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1FD4" w14:textId="77777777" w:rsidR="001A1287" w:rsidRPr="00D7274A" w:rsidRDefault="001A1287" w:rsidP="001A1287">
      <w:pPr>
        <w:shd w:val="clear" w:color="auto" w:fill="FFFFFF"/>
        <w:spacing w:line="240" w:lineRule="auto"/>
        <w:jc w:val="right"/>
        <w:rPr>
          <w:b/>
          <w:bCs/>
          <w:sz w:val="20"/>
          <w:szCs w:val="20"/>
        </w:rPr>
      </w:pPr>
      <w:r w:rsidRPr="00D7274A">
        <w:rPr>
          <w:b/>
          <w:bCs/>
          <w:sz w:val="20"/>
          <w:szCs w:val="20"/>
        </w:rPr>
        <w:t>APSTIPRINĀTS</w:t>
      </w:r>
    </w:p>
    <w:p w14:paraId="1C06D425" w14:textId="77777777" w:rsidR="001A1287" w:rsidRPr="00D7274A" w:rsidRDefault="001A1287" w:rsidP="001A1287">
      <w:pPr>
        <w:shd w:val="clear" w:color="auto" w:fill="FFFFFF"/>
        <w:spacing w:line="240" w:lineRule="auto"/>
        <w:jc w:val="right"/>
        <w:rPr>
          <w:sz w:val="20"/>
          <w:szCs w:val="20"/>
        </w:rPr>
      </w:pPr>
      <w:r w:rsidRPr="00D7274A">
        <w:rPr>
          <w:sz w:val="20"/>
          <w:szCs w:val="20"/>
        </w:rPr>
        <w:t xml:space="preserve">Ar Madonas novada pašvaldības </w:t>
      </w:r>
      <w:r>
        <w:rPr>
          <w:sz w:val="20"/>
          <w:szCs w:val="20"/>
        </w:rPr>
        <w:t>27.01.2022.</w:t>
      </w:r>
      <w:r w:rsidRPr="00D7274A">
        <w:rPr>
          <w:sz w:val="20"/>
          <w:szCs w:val="20"/>
        </w:rPr>
        <w:t xml:space="preserve"> domes lēmumu Nr. 64 </w:t>
      </w:r>
    </w:p>
    <w:p w14:paraId="4D0557E6" w14:textId="70F38539" w:rsidR="001A1287" w:rsidRDefault="001A1287" w:rsidP="001A1287">
      <w:pPr>
        <w:shd w:val="clear" w:color="auto" w:fill="FFFFFF"/>
        <w:spacing w:line="240" w:lineRule="auto"/>
        <w:jc w:val="right"/>
        <w:rPr>
          <w:sz w:val="20"/>
          <w:szCs w:val="20"/>
        </w:rPr>
      </w:pPr>
      <w:r w:rsidRPr="00470C70">
        <w:rPr>
          <w:sz w:val="20"/>
          <w:szCs w:val="20"/>
        </w:rPr>
        <w:t>GROZĪTS</w:t>
      </w:r>
    </w:p>
    <w:p w14:paraId="494AC98D" w14:textId="5DE14798" w:rsidR="008B2DBE" w:rsidRPr="00470C70" w:rsidRDefault="008B2DBE" w:rsidP="008B2DBE">
      <w:pPr>
        <w:shd w:val="clear" w:color="auto" w:fill="FFFFFF"/>
        <w:spacing w:line="240" w:lineRule="auto"/>
        <w:jc w:val="right"/>
        <w:rPr>
          <w:sz w:val="20"/>
          <w:szCs w:val="20"/>
        </w:rPr>
      </w:pPr>
      <w:bookmarkStart w:id="0" w:name="_Hlk131603859"/>
      <w:r w:rsidRPr="00470C70">
        <w:rPr>
          <w:sz w:val="20"/>
          <w:szCs w:val="20"/>
        </w:rPr>
        <w:t xml:space="preserve">Ar Madonas novada pašvaldības </w:t>
      </w:r>
      <w:r>
        <w:rPr>
          <w:sz w:val="20"/>
          <w:szCs w:val="20"/>
        </w:rPr>
        <w:t>22.11.2022</w:t>
      </w:r>
      <w:r w:rsidRPr="00470C70">
        <w:rPr>
          <w:sz w:val="20"/>
          <w:szCs w:val="20"/>
        </w:rPr>
        <w:t>. domes lēmumu Nr.</w:t>
      </w:r>
      <w:r>
        <w:rPr>
          <w:sz w:val="20"/>
          <w:szCs w:val="20"/>
        </w:rPr>
        <w:t>770</w:t>
      </w:r>
    </w:p>
    <w:p w14:paraId="6109DED4" w14:textId="038373D5" w:rsidR="001A1287" w:rsidRPr="00470C70" w:rsidRDefault="001A1287" w:rsidP="001A1287">
      <w:pPr>
        <w:shd w:val="clear" w:color="auto" w:fill="FFFFFF"/>
        <w:spacing w:line="240" w:lineRule="auto"/>
        <w:jc w:val="right"/>
        <w:rPr>
          <w:sz w:val="20"/>
          <w:szCs w:val="20"/>
        </w:rPr>
      </w:pPr>
      <w:r w:rsidRPr="00470C70">
        <w:rPr>
          <w:sz w:val="20"/>
          <w:szCs w:val="20"/>
        </w:rPr>
        <w:t>Ar Madonas novada pašvaldības 28.02.2023. domes lēmumu Nr.140</w:t>
      </w:r>
    </w:p>
    <w:bookmarkEnd w:id="0"/>
    <w:p w14:paraId="14D89505" w14:textId="341B683D" w:rsidR="00361E4F" w:rsidRPr="001A1287" w:rsidRDefault="00361E4F" w:rsidP="001A1287">
      <w:pPr>
        <w:shd w:val="clear" w:color="auto" w:fill="FFFFFF"/>
        <w:spacing w:line="360" w:lineRule="auto"/>
        <w:jc w:val="center"/>
        <w:rPr>
          <w:b/>
          <w:sz w:val="28"/>
        </w:rPr>
      </w:pPr>
      <w:r w:rsidRPr="00C26F80">
        <w:rPr>
          <w:rFonts w:eastAsia="Arial Unicode MS"/>
          <w:b/>
          <w:sz w:val="28"/>
          <w:lang w:eastAsia="lv-LV"/>
        </w:rPr>
        <w:t>Madonas novada Aronas pagasta pārvaldes nolikums</w:t>
      </w:r>
    </w:p>
    <w:p w14:paraId="53D99D0F" w14:textId="2789955C" w:rsidR="00361E4F" w:rsidRPr="00B27B45" w:rsidRDefault="00361E4F" w:rsidP="0058566C">
      <w:pPr>
        <w:shd w:val="clear" w:color="auto" w:fill="FFFFFF"/>
        <w:spacing w:line="360" w:lineRule="auto"/>
        <w:jc w:val="right"/>
        <w:rPr>
          <w:i/>
        </w:rPr>
      </w:pPr>
      <w:r w:rsidRPr="00B27B45">
        <w:rPr>
          <w:i/>
        </w:rPr>
        <w:t xml:space="preserve">Izdots saskaņā ar </w:t>
      </w:r>
    </w:p>
    <w:p w14:paraId="5E6B23C9" w14:textId="053E90B4" w:rsidR="00361E4F" w:rsidRPr="00B27B45" w:rsidRDefault="00361E4F" w:rsidP="0058566C">
      <w:pPr>
        <w:shd w:val="clear" w:color="auto" w:fill="FFFFFF"/>
        <w:spacing w:line="360" w:lineRule="auto"/>
        <w:jc w:val="right"/>
        <w:rPr>
          <w:i/>
        </w:rPr>
      </w:pPr>
      <w:r w:rsidRPr="00B27B45">
        <w:rPr>
          <w:i/>
        </w:rPr>
        <w:t xml:space="preserve">likuma “Par pašvaldībām” 41. panta </w:t>
      </w:r>
      <w:r w:rsidR="00A04DA2" w:rsidRPr="00B27B45">
        <w:rPr>
          <w:i/>
        </w:rPr>
        <w:t xml:space="preserve">2.punktu, </w:t>
      </w:r>
      <w:r w:rsidRPr="00B27B45">
        <w:rPr>
          <w:i/>
        </w:rPr>
        <w:t>69.</w:t>
      </w:r>
      <w:r w:rsidRPr="00B27B45">
        <w:rPr>
          <w:i/>
          <w:vertAlign w:val="superscript"/>
        </w:rPr>
        <w:t>1</w:t>
      </w:r>
      <w:r w:rsidRPr="00B27B45">
        <w:rPr>
          <w:i/>
        </w:rPr>
        <w:t xml:space="preserve">  </w:t>
      </w:r>
      <w:r w:rsidR="00A04DA2" w:rsidRPr="00B27B45">
        <w:rPr>
          <w:i/>
        </w:rPr>
        <w:t xml:space="preserve">un </w:t>
      </w:r>
      <w:r w:rsidRPr="00B27B45">
        <w:rPr>
          <w:i/>
        </w:rPr>
        <w:t>69.²pantu</w:t>
      </w:r>
    </w:p>
    <w:p w14:paraId="4F48BFF8" w14:textId="77777777" w:rsidR="00361E4F" w:rsidRPr="00B27B45" w:rsidRDefault="00361E4F" w:rsidP="0058566C">
      <w:pPr>
        <w:shd w:val="clear" w:color="auto" w:fill="FFFFFF"/>
        <w:spacing w:line="360" w:lineRule="auto"/>
        <w:ind w:left="567" w:hanging="567"/>
        <w:jc w:val="both"/>
      </w:pPr>
    </w:p>
    <w:p w14:paraId="4C3C141A" w14:textId="3EC13ECF" w:rsidR="005826DB" w:rsidRPr="00B27B45" w:rsidRDefault="005826DB" w:rsidP="00AF5BC9">
      <w:pPr>
        <w:pStyle w:val="Sarakstarindkopa"/>
        <w:spacing w:line="360" w:lineRule="auto"/>
        <w:ind w:left="0"/>
        <w:jc w:val="center"/>
        <w:rPr>
          <w:b/>
          <w:szCs w:val="24"/>
        </w:rPr>
      </w:pPr>
      <w:r w:rsidRPr="00B27B45">
        <w:rPr>
          <w:b/>
          <w:caps/>
          <w:szCs w:val="24"/>
        </w:rPr>
        <w:t>I.</w:t>
      </w:r>
      <w:r w:rsidR="00361E4F" w:rsidRPr="00B27B45">
        <w:rPr>
          <w:b/>
          <w:caps/>
          <w:szCs w:val="24"/>
        </w:rPr>
        <w:t xml:space="preserve"> </w:t>
      </w:r>
      <w:r w:rsidR="00361E4F" w:rsidRPr="00B27B45">
        <w:rPr>
          <w:b/>
          <w:szCs w:val="24"/>
        </w:rPr>
        <w:t>Vispārīgie jautājumi</w:t>
      </w:r>
    </w:p>
    <w:p w14:paraId="750A3028" w14:textId="57EBD996" w:rsidR="00633BBC" w:rsidRPr="009345CB" w:rsidRDefault="005826DB"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Madonas novada</w:t>
      </w:r>
      <w:r w:rsidR="00361E4F" w:rsidRPr="00B27B45">
        <w:rPr>
          <w:rFonts w:eastAsiaTheme="minorHAnsi"/>
          <w:szCs w:val="24"/>
        </w:rPr>
        <w:t xml:space="preserve"> Aronas pagasta</w:t>
      </w:r>
      <w:r w:rsidRPr="00B27B45">
        <w:rPr>
          <w:rFonts w:eastAsiaTheme="minorHAnsi"/>
          <w:szCs w:val="24"/>
        </w:rPr>
        <w:t xml:space="preserve"> </w:t>
      </w:r>
      <w:r w:rsidRPr="009345CB">
        <w:rPr>
          <w:rFonts w:eastAsiaTheme="minorHAnsi"/>
          <w:szCs w:val="24"/>
        </w:rPr>
        <w:t xml:space="preserve">pārvalde (turpmāk – </w:t>
      </w:r>
      <w:r w:rsidR="00361E4F" w:rsidRPr="009345CB">
        <w:rPr>
          <w:rFonts w:eastAsiaTheme="minorHAnsi"/>
          <w:szCs w:val="24"/>
        </w:rPr>
        <w:t>“</w:t>
      </w:r>
      <w:r w:rsidRPr="009345CB">
        <w:rPr>
          <w:rFonts w:eastAsiaTheme="minorHAnsi"/>
          <w:szCs w:val="24"/>
        </w:rPr>
        <w:t>Pārvalde</w:t>
      </w:r>
      <w:r w:rsidR="00361E4F" w:rsidRPr="009345CB">
        <w:rPr>
          <w:rFonts w:eastAsiaTheme="minorHAnsi"/>
          <w:szCs w:val="24"/>
        </w:rPr>
        <w:t>”</w:t>
      </w:r>
      <w:r w:rsidRPr="009345CB">
        <w:rPr>
          <w:rFonts w:eastAsiaTheme="minorHAnsi"/>
          <w:szCs w:val="24"/>
        </w:rPr>
        <w:t>) ir Madonas novada pašvaldības</w:t>
      </w:r>
      <w:r w:rsidR="00A04DA2" w:rsidRPr="009345CB">
        <w:rPr>
          <w:rFonts w:eastAsiaTheme="minorHAnsi"/>
          <w:szCs w:val="24"/>
        </w:rPr>
        <w:t xml:space="preserve"> </w:t>
      </w:r>
      <w:r w:rsidR="00A766FA" w:rsidRPr="009345CB">
        <w:rPr>
          <w:rFonts w:eastAsiaTheme="minorHAnsi"/>
          <w:szCs w:val="24"/>
        </w:rPr>
        <w:t>(turpmāk – “P</w:t>
      </w:r>
      <w:r w:rsidR="00A04DA2" w:rsidRPr="009345CB">
        <w:rPr>
          <w:rFonts w:eastAsiaTheme="minorHAnsi"/>
          <w:szCs w:val="24"/>
        </w:rPr>
        <w:t>ašvaldība”)</w:t>
      </w:r>
      <w:r w:rsidRPr="009345CB">
        <w:rPr>
          <w:rFonts w:eastAsiaTheme="minorHAnsi"/>
          <w:szCs w:val="24"/>
        </w:rPr>
        <w:t xml:space="preserve"> iestāde</w:t>
      </w:r>
      <w:r w:rsidR="00361E4F" w:rsidRPr="009345CB">
        <w:rPr>
          <w:rFonts w:eastAsiaTheme="minorHAnsi"/>
          <w:szCs w:val="24"/>
        </w:rPr>
        <w:t>, kuras mērķis ir</w:t>
      </w:r>
      <w:r w:rsidR="00A57EB8" w:rsidRPr="009345CB">
        <w:rPr>
          <w:rFonts w:eastAsiaTheme="minorHAnsi"/>
          <w:szCs w:val="24"/>
        </w:rPr>
        <w:t xml:space="preserve"> nodrošināt P</w:t>
      </w:r>
      <w:r w:rsidR="00A04DA2" w:rsidRPr="009345CB">
        <w:rPr>
          <w:rFonts w:eastAsiaTheme="minorHAnsi"/>
          <w:szCs w:val="24"/>
        </w:rPr>
        <w:t>ašvaldības</w:t>
      </w:r>
      <w:r w:rsidRPr="009345CB">
        <w:rPr>
          <w:rFonts w:eastAsiaTheme="minorHAnsi"/>
          <w:szCs w:val="24"/>
        </w:rPr>
        <w:t xml:space="preserve"> sniegto pakalpojumu pieejamību, dot</w:t>
      </w:r>
      <w:r w:rsidR="00A57EB8" w:rsidRPr="009345CB">
        <w:rPr>
          <w:rFonts w:eastAsiaTheme="minorHAnsi"/>
          <w:szCs w:val="24"/>
        </w:rPr>
        <w:t>o valsts pārvaldes uzdevumu un P</w:t>
      </w:r>
      <w:r w:rsidRPr="009345CB">
        <w:rPr>
          <w:rFonts w:eastAsiaTheme="minorHAnsi"/>
          <w:szCs w:val="24"/>
        </w:rPr>
        <w:t>ašvaldības brīvprātīgo in</w:t>
      </w:r>
      <w:r w:rsidR="00A57EB8" w:rsidRPr="009345CB">
        <w:rPr>
          <w:rFonts w:eastAsiaTheme="minorHAnsi"/>
          <w:szCs w:val="24"/>
        </w:rPr>
        <w:t>iciatīvu izpildi P</w:t>
      </w:r>
      <w:r w:rsidR="00634885" w:rsidRPr="009345CB">
        <w:rPr>
          <w:rFonts w:eastAsiaTheme="minorHAnsi"/>
          <w:szCs w:val="24"/>
        </w:rPr>
        <w:t xml:space="preserve">ašvaldības </w:t>
      </w:r>
      <w:r w:rsidR="009341FD" w:rsidRPr="009345CB">
        <w:rPr>
          <w:rFonts w:eastAsiaTheme="minorHAnsi"/>
          <w:szCs w:val="24"/>
        </w:rPr>
        <w:t>teritoriālajā vienībā</w:t>
      </w:r>
      <w:r w:rsidR="00A75FED" w:rsidRPr="009345CB">
        <w:rPr>
          <w:rFonts w:eastAsiaTheme="minorHAnsi"/>
          <w:szCs w:val="24"/>
        </w:rPr>
        <w:t xml:space="preserve"> – Aronas pagastā</w:t>
      </w:r>
      <w:r w:rsidR="000E50C2" w:rsidRPr="009345CB">
        <w:rPr>
          <w:rFonts w:eastAsiaTheme="minorHAnsi"/>
          <w:szCs w:val="24"/>
        </w:rPr>
        <w:t xml:space="preserve"> (turpmāk – “Pārvaldes teritorija”)</w:t>
      </w:r>
      <w:r w:rsidRPr="009345CB">
        <w:rPr>
          <w:rFonts w:eastAsiaTheme="minorHAnsi"/>
          <w:szCs w:val="24"/>
        </w:rPr>
        <w:t>.</w:t>
      </w:r>
    </w:p>
    <w:p w14:paraId="3395580C" w14:textId="4602D78A" w:rsidR="001D66E5" w:rsidRPr="009345CB" w:rsidRDefault="00633BBC" w:rsidP="0058566C">
      <w:pPr>
        <w:pStyle w:val="Sarakstarindkopa"/>
        <w:numPr>
          <w:ilvl w:val="0"/>
          <w:numId w:val="1"/>
        </w:numPr>
        <w:spacing w:line="360" w:lineRule="auto"/>
        <w:ind w:left="567" w:hanging="567"/>
        <w:jc w:val="both"/>
        <w:rPr>
          <w:rFonts w:eastAsiaTheme="minorHAnsi"/>
          <w:szCs w:val="24"/>
        </w:rPr>
      </w:pPr>
      <w:r w:rsidRPr="009345CB">
        <w:rPr>
          <w:rFonts w:eastAsiaTheme="minorHAnsi"/>
          <w:szCs w:val="24"/>
        </w:rPr>
        <w:t xml:space="preserve">Pārvalde ir </w:t>
      </w:r>
      <w:r w:rsidR="00A766FA" w:rsidRPr="009345CB">
        <w:rPr>
          <w:rFonts w:eastAsiaTheme="minorHAnsi"/>
          <w:szCs w:val="24"/>
        </w:rPr>
        <w:t>P</w:t>
      </w:r>
      <w:r w:rsidR="005826DB" w:rsidRPr="009345CB">
        <w:rPr>
          <w:rFonts w:eastAsiaTheme="minorHAnsi"/>
          <w:szCs w:val="24"/>
        </w:rPr>
        <w:t xml:space="preserve">ašvaldības domes (turpmāk – </w:t>
      </w:r>
      <w:r w:rsidR="005B6112" w:rsidRPr="009345CB">
        <w:rPr>
          <w:rFonts w:eastAsiaTheme="minorHAnsi"/>
          <w:szCs w:val="24"/>
        </w:rPr>
        <w:t>“</w:t>
      </w:r>
      <w:r w:rsidR="005826DB" w:rsidRPr="009345CB">
        <w:rPr>
          <w:rFonts w:eastAsiaTheme="minorHAnsi"/>
          <w:szCs w:val="24"/>
        </w:rPr>
        <w:t>Dome</w:t>
      </w:r>
      <w:r w:rsidR="005B6112" w:rsidRPr="009345CB">
        <w:rPr>
          <w:rFonts w:eastAsiaTheme="minorHAnsi"/>
          <w:szCs w:val="24"/>
        </w:rPr>
        <w:t>”</w:t>
      </w:r>
      <w:r w:rsidR="005826DB" w:rsidRPr="009345CB">
        <w:rPr>
          <w:rFonts w:eastAsiaTheme="minorHAnsi"/>
          <w:szCs w:val="24"/>
        </w:rPr>
        <w:t>)</w:t>
      </w:r>
      <w:r w:rsidRPr="009345CB">
        <w:rPr>
          <w:rFonts w:eastAsiaTheme="minorHAnsi"/>
          <w:szCs w:val="24"/>
        </w:rPr>
        <w:t xml:space="preserve"> </w:t>
      </w:r>
      <w:r w:rsidR="00F67C4C" w:rsidRPr="009345CB">
        <w:rPr>
          <w:rFonts w:eastAsiaTheme="minorHAnsi"/>
          <w:szCs w:val="24"/>
        </w:rPr>
        <w:t>izveidota</w:t>
      </w:r>
      <w:r w:rsidR="005826DB" w:rsidRPr="009345CB">
        <w:rPr>
          <w:rFonts w:eastAsiaTheme="minorHAnsi"/>
          <w:szCs w:val="24"/>
        </w:rPr>
        <w:t xml:space="preserve"> pastarpinātās pārvaldes iestāde. Dome kā dibinātājs Pārvaldes institucionālo un funkcionālo padot</w:t>
      </w:r>
      <w:r w:rsidR="00F67C4C" w:rsidRPr="009345CB">
        <w:rPr>
          <w:rFonts w:eastAsiaTheme="minorHAnsi"/>
          <w:szCs w:val="24"/>
        </w:rPr>
        <w:t xml:space="preserve">ību īsteno pakļautības formā ar </w:t>
      </w:r>
      <w:r w:rsidR="00A766FA" w:rsidRPr="009345CB">
        <w:rPr>
          <w:rFonts w:eastAsiaTheme="minorHAnsi"/>
          <w:szCs w:val="24"/>
        </w:rPr>
        <w:t>P</w:t>
      </w:r>
      <w:r w:rsidR="005826DB" w:rsidRPr="009345CB">
        <w:rPr>
          <w:rFonts w:eastAsiaTheme="minorHAnsi"/>
          <w:szCs w:val="24"/>
        </w:rPr>
        <w:t xml:space="preserve">ašvaldības izpilddirektora starpniecību. </w:t>
      </w:r>
    </w:p>
    <w:p w14:paraId="6F607E62" w14:textId="4BE8DE00" w:rsidR="005B6112" w:rsidRPr="009345CB" w:rsidRDefault="00F64B3C" w:rsidP="0058566C">
      <w:pPr>
        <w:pStyle w:val="Sarakstarindkopa"/>
        <w:numPr>
          <w:ilvl w:val="0"/>
          <w:numId w:val="1"/>
        </w:numPr>
        <w:spacing w:line="360" w:lineRule="auto"/>
        <w:ind w:left="567" w:hanging="567"/>
        <w:jc w:val="both"/>
        <w:rPr>
          <w:rFonts w:eastAsiaTheme="minorHAnsi"/>
          <w:szCs w:val="24"/>
        </w:rPr>
      </w:pPr>
      <w:r w:rsidRPr="009345CB">
        <w:rPr>
          <w:rFonts w:eastAsiaTheme="minorHAnsi"/>
          <w:szCs w:val="24"/>
        </w:rPr>
        <w:t>Pārvaldes pakalpojumu sniegšanas vieta ir</w:t>
      </w:r>
      <w:r w:rsidR="005826DB" w:rsidRPr="009345CB">
        <w:rPr>
          <w:rFonts w:eastAsiaTheme="minorHAnsi"/>
          <w:szCs w:val="24"/>
        </w:rPr>
        <w:t xml:space="preserve"> </w:t>
      </w:r>
      <w:r w:rsidR="001D66E5" w:rsidRPr="009345CB">
        <w:rPr>
          <w:rFonts w:eastAsiaTheme="minorHAnsi"/>
          <w:szCs w:val="24"/>
        </w:rPr>
        <w:t>Melioratoru ielā 3, Kusā, Aronas pagastā, Madonas novadā.</w:t>
      </w:r>
    </w:p>
    <w:p w14:paraId="19948708" w14:textId="466E288D" w:rsidR="005826DB" w:rsidRPr="00B27B45" w:rsidRDefault="005826DB"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Pārvaldes darbīb</w:t>
      </w:r>
      <w:r w:rsidR="005B6112" w:rsidRPr="00B27B45">
        <w:rPr>
          <w:rFonts w:eastAsiaTheme="minorHAnsi"/>
          <w:szCs w:val="24"/>
        </w:rPr>
        <w:t>as tiesiskais pamats ir likums “</w:t>
      </w:r>
      <w:r w:rsidRPr="00B27B45">
        <w:rPr>
          <w:rFonts w:eastAsiaTheme="minorHAnsi"/>
          <w:szCs w:val="24"/>
        </w:rPr>
        <w:t xml:space="preserve">Par pašvaldībām”, Valsts pārvaldes </w:t>
      </w:r>
      <w:r w:rsidR="005B6112" w:rsidRPr="00B27B45">
        <w:rPr>
          <w:rFonts w:eastAsiaTheme="minorHAnsi"/>
          <w:szCs w:val="24"/>
        </w:rPr>
        <w:t>iekārtas likums un</w:t>
      </w:r>
      <w:r w:rsidR="00F64B3C" w:rsidRPr="00B27B45">
        <w:rPr>
          <w:rFonts w:eastAsiaTheme="minorHAnsi"/>
          <w:szCs w:val="24"/>
        </w:rPr>
        <w:t xml:space="preserve"> citi valstī</w:t>
      </w:r>
      <w:r w:rsidRPr="00B27B45">
        <w:rPr>
          <w:rFonts w:eastAsiaTheme="minorHAnsi"/>
          <w:szCs w:val="24"/>
        </w:rPr>
        <w:t xml:space="preserve"> spēkā esošie normatīvie akti, Domes izdotie normatīvie akti un lēmumi, </w:t>
      </w:r>
      <w:r w:rsidR="005B6112" w:rsidRPr="00B27B45">
        <w:rPr>
          <w:rFonts w:eastAsiaTheme="minorHAnsi"/>
          <w:szCs w:val="24"/>
        </w:rPr>
        <w:t xml:space="preserve">Madonas novada </w:t>
      </w:r>
      <w:r w:rsidRPr="00B27B45">
        <w:rPr>
          <w:rFonts w:eastAsiaTheme="minorHAnsi"/>
          <w:szCs w:val="24"/>
        </w:rPr>
        <w:t xml:space="preserve">Centrālās administrācijas izdotie iekšējie normatīvie akti, šis nolikums. </w:t>
      </w:r>
      <w:r w:rsidRPr="00B27B45">
        <w:rPr>
          <w:rFonts w:eastAsia="Times New Roman"/>
          <w:szCs w:val="24"/>
          <w:lang w:eastAsia="lv-LV"/>
        </w:rPr>
        <w:t>Pārvalde darbojas arī saskaņā ar Domes priekšsēdētāja,</w:t>
      </w:r>
      <w:r w:rsidR="00F64B3C" w:rsidRPr="00B27B45">
        <w:rPr>
          <w:rFonts w:eastAsia="Times New Roman"/>
          <w:szCs w:val="24"/>
          <w:lang w:eastAsia="lv-LV"/>
        </w:rPr>
        <w:t xml:space="preserve"> Domes priekšsēdētaja vietnieka</w:t>
      </w:r>
      <w:r w:rsidR="00A57EB8" w:rsidRPr="00B27B45">
        <w:rPr>
          <w:rFonts w:eastAsia="Times New Roman"/>
          <w:szCs w:val="24"/>
          <w:lang w:eastAsia="lv-LV"/>
        </w:rPr>
        <w:t>, P</w:t>
      </w:r>
      <w:r w:rsidRPr="00B27B45">
        <w:rPr>
          <w:rFonts w:eastAsia="Times New Roman"/>
          <w:szCs w:val="24"/>
          <w:lang w:eastAsia="lv-LV"/>
        </w:rPr>
        <w:t xml:space="preserve">ašvaldības izpilddirektora, </w:t>
      </w:r>
      <w:r w:rsidRPr="00B27B45">
        <w:rPr>
          <w:rFonts w:eastAsia="Times New Roman"/>
          <w:color w:val="000000" w:themeColor="text1"/>
          <w:szCs w:val="24"/>
          <w:lang w:eastAsia="lv-LV"/>
        </w:rPr>
        <w:t>izpilddirektora vietnieka</w:t>
      </w:r>
      <w:r w:rsidRPr="00B27B45">
        <w:rPr>
          <w:rFonts w:eastAsia="Times New Roman"/>
          <w:szCs w:val="24"/>
          <w:lang w:eastAsia="lv-LV"/>
        </w:rPr>
        <w:t xml:space="preserve"> </w:t>
      </w:r>
      <w:r w:rsidR="005B6112" w:rsidRPr="00B27B45">
        <w:rPr>
          <w:rFonts w:eastAsia="Times New Roman"/>
          <w:szCs w:val="24"/>
          <w:lang w:eastAsia="lv-LV"/>
        </w:rPr>
        <w:t>(</w:t>
      </w:r>
      <w:r w:rsidR="00F64B3C" w:rsidRPr="00B27B45">
        <w:rPr>
          <w:rFonts w:eastAsia="Times New Roman"/>
          <w:szCs w:val="24"/>
          <w:lang w:eastAsia="lv-LV"/>
        </w:rPr>
        <w:t xml:space="preserve">turpmāk </w:t>
      </w:r>
      <w:r w:rsidRPr="00B27B45">
        <w:rPr>
          <w:rFonts w:eastAsia="Times New Roman"/>
          <w:szCs w:val="24"/>
          <w:lang w:eastAsia="lv-LV"/>
        </w:rPr>
        <w:t>arī</w:t>
      </w:r>
      <w:r w:rsidR="00F64B3C" w:rsidRPr="00B27B45">
        <w:rPr>
          <w:rFonts w:eastAsia="Times New Roman"/>
          <w:szCs w:val="24"/>
          <w:lang w:eastAsia="lv-LV"/>
        </w:rPr>
        <w:t xml:space="preserve"> – </w:t>
      </w:r>
      <w:r w:rsidR="005B6112" w:rsidRPr="00B27B45">
        <w:rPr>
          <w:rFonts w:eastAsia="Times New Roman"/>
          <w:szCs w:val="24"/>
          <w:lang w:eastAsia="lv-LV"/>
        </w:rPr>
        <w:t>“</w:t>
      </w:r>
      <w:r w:rsidRPr="00B27B45">
        <w:rPr>
          <w:rFonts w:eastAsia="Times New Roman"/>
          <w:szCs w:val="24"/>
          <w:lang w:eastAsia="lv-LV"/>
        </w:rPr>
        <w:t>Vadības</w:t>
      </w:r>
      <w:r w:rsidR="005B6112" w:rsidRPr="00B27B45">
        <w:rPr>
          <w:rFonts w:eastAsia="Times New Roman"/>
          <w:szCs w:val="24"/>
          <w:lang w:eastAsia="lv-LV"/>
        </w:rPr>
        <w:t>”)</w:t>
      </w:r>
      <w:r w:rsidRPr="00B27B45">
        <w:rPr>
          <w:rFonts w:eastAsia="Times New Roman"/>
          <w:szCs w:val="24"/>
          <w:lang w:eastAsia="lv-LV"/>
        </w:rPr>
        <w:t xml:space="preserve"> rīkojumiem un norādījumiem.  </w:t>
      </w:r>
    </w:p>
    <w:p w14:paraId="720D0E87" w14:textId="7A1C12D0" w:rsidR="005826DB" w:rsidRPr="00B27B45" w:rsidRDefault="005826DB"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Pārvaldi izveido, likvidē vai reorganizē un tās nolikumu apstiprina Dome.</w:t>
      </w:r>
    </w:p>
    <w:p w14:paraId="79F33BF6" w14:textId="379885F0" w:rsidR="005826DB" w:rsidRPr="00B27B45" w:rsidRDefault="00667943" w:rsidP="0058566C">
      <w:pPr>
        <w:pStyle w:val="Sarakstarindkopa"/>
        <w:numPr>
          <w:ilvl w:val="0"/>
          <w:numId w:val="1"/>
        </w:numPr>
        <w:spacing w:line="360" w:lineRule="auto"/>
        <w:ind w:left="567" w:hanging="567"/>
        <w:jc w:val="both"/>
        <w:rPr>
          <w:rFonts w:eastAsiaTheme="minorHAnsi"/>
          <w:szCs w:val="24"/>
        </w:rPr>
      </w:pPr>
      <w:r w:rsidRPr="00667943">
        <w:rPr>
          <w:rFonts w:eastAsiaTheme="minorHAnsi"/>
          <w:szCs w:val="24"/>
        </w:rPr>
        <w:t>Saskaņā ar valstī spēkā esošo normatīvo aktu prasībām un Pašvaldības darba organizāciju regulējošiem dokumentiem Pārvalde, izdodot dokumentus tās kompetences ietvaros, lieto Pašvaldības izpilddirektora apstiprinātu veidlapu ar pilnu Pārvaldes nosaukumu un Pašvaldības ģerboņa attēlu vai Pagasta pārvaldes ģerboņa, kas reģistrēts Latvijas Republikas Kultūras ministrijas uzturētajā Ģerboņu reģistrā, attēlu un zīmogu ar pilnu Pārvaldes nosaukumu un Pašvaldības ģerboņa attēlu vai Pagasta pārvaldes ģerboņa, kas reģistrēts Latvijas Republikas Kultūras ministrijas uzturētajā Ģerboņu reģistrā, attēlu.</w:t>
      </w:r>
    </w:p>
    <w:p w14:paraId="0350545E" w14:textId="6D6A6466" w:rsidR="005826DB" w:rsidRPr="009345CB" w:rsidRDefault="005826DB" w:rsidP="0058566C">
      <w:pPr>
        <w:pStyle w:val="Sarakstarindkopa"/>
        <w:numPr>
          <w:ilvl w:val="0"/>
          <w:numId w:val="1"/>
        </w:numPr>
        <w:spacing w:line="360" w:lineRule="auto"/>
        <w:ind w:left="567" w:hanging="567"/>
        <w:jc w:val="both"/>
        <w:rPr>
          <w:rFonts w:eastAsiaTheme="minorHAnsi"/>
          <w:szCs w:val="24"/>
        </w:rPr>
      </w:pPr>
      <w:r w:rsidRPr="00B27B45">
        <w:rPr>
          <w:rFonts w:eastAsiaTheme="minorHAnsi"/>
          <w:szCs w:val="24"/>
        </w:rPr>
        <w:t xml:space="preserve">Pārvalde tiek finansēta no </w:t>
      </w:r>
      <w:r w:rsidR="00A766FA" w:rsidRPr="00B27B45">
        <w:rPr>
          <w:rFonts w:eastAsiaTheme="minorHAnsi"/>
          <w:szCs w:val="24"/>
        </w:rPr>
        <w:t xml:space="preserve">Pašvaldības budžeta līdzekļiem. </w:t>
      </w:r>
      <w:r w:rsidRPr="00B27B45">
        <w:rPr>
          <w:rFonts w:eastAsiaTheme="minorHAnsi"/>
          <w:szCs w:val="24"/>
        </w:rPr>
        <w:t xml:space="preserve">Pārvalde rīkojas ar Domes </w:t>
      </w:r>
      <w:r w:rsidRPr="009345CB">
        <w:rPr>
          <w:rFonts w:eastAsiaTheme="minorHAnsi"/>
          <w:szCs w:val="24"/>
        </w:rPr>
        <w:t xml:space="preserve">piešķirtajiem finanšu līdzekļiem atbilstoši budžeta tāmē apstiprinātajam finansējumam. </w:t>
      </w:r>
    </w:p>
    <w:p w14:paraId="3BC14156" w14:textId="7F8397BD" w:rsidR="005826DB" w:rsidRPr="009345CB" w:rsidRDefault="005826DB" w:rsidP="0058566C">
      <w:pPr>
        <w:pStyle w:val="Sarakstarindkopa"/>
        <w:numPr>
          <w:ilvl w:val="0"/>
          <w:numId w:val="1"/>
        </w:numPr>
        <w:spacing w:line="360" w:lineRule="auto"/>
        <w:ind w:left="567" w:hanging="567"/>
        <w:jc w:val="both"/>
        <w:rPr>
          <w:rFonts w:eastAsiaTheme="minorHAnsi"/>
          <w:szCs w:val="24"/>
        </w:rPr>
      </w:pPr>
      <w:r w:rsidRPr="009345CB">
        <w:rPr>
          <w:rFonts w:eastAsiaTheme="minorHAnsi"/>
          <w:szCs w:val="24"/>
        </w:rPr>
        <w:t xml:space="preserve">Pārvaldes rekvizīti: </w:t>
      </w:r>
    </w:p>
    <w:p w14:paraId="7FF45A01" w14:textId="3FEBCC83" w:rsidR="005826DB" w:rsidRPr="009345CB" w:rsidRDefault="005826DB" w:rsidP="0058566C">
      <w:pPr>
        <w:pStyle w:val="Sarakstarindkopa"/>
        <w:numPr>
          <w:ilvl w:val="1"/>
          <w:numId w:val="1"/>
        </w:numPr>
        <w:spacing w:line="360" w:lineRule="auto"/>
        <w:ind w:left="1134" w:hanging="567"/>
        <w:jc w:val="both"/>
        <w:rPr>
          <w:rFonts w:eastAsiaTheme="minorHAnsi"/>
          <w:szCs w:val="24"/>
        </w:rPr>
      </w:pPr>
      <w:r w:rsidRPr="009345CB">
        <w:rPr>
          <w:rFonts w:eastAsiaTheme="minorHAnsi"/>
          <w:szCs w:val="24"/>
        </w:rPr>
        <w:lastRenderedPageBreak/>
        <w:t xml:space="preserve">Nosaukums: </w:t>
      </w:r>
      <w:r w:rsidR="00A766FA" w:rsidRPr="009345CB">
        <w:rPr>
          <w:rFonts w:eastAsiaTheme="minorHAnsi"/>
          <w:szCs w:val="24"/>
        </w:rPr>
        <w:t>Madonas novada  Aronas</w:t>
      </w:r>
      <w:r w:rsidR="00097D93" w:rsidRPr="009345CB">
        <w:rPr>
          <w:rFonts w:eastAsiaTheme="minorHAnsi"/>
          <w:szCs w:val="24"/>
        </w:rPr>
        <w:t xml:space="preserve"> pagasta</w:t>
      </w:r>
      <w:r w:rsidRPr="009345CB">
        <w:rPr>
          <w:rFonts w:eastAsiaTheme="minorHAnsi"/>
          <w:szCs w:val="24"/>
        </w:rPr>
        <w:t xml:space="preserve"> pārvalde;</w:t>
      </w:r>
    </w:p>
    <w:p w14:paraId="1F6D3DFF" w14:textId="77777777" w:rsidR="0058566C" w:rsidRPr="009345CB" w:rsidRDefault="00097D93" w:rsidP="0058566C">
      <w:pPr>
        <w:pStyle w:val="Sarakstarindkopa"/>
        <w:numPr>
          <w:ilvl w:val="1"/>
          <w:numId w:val="1"/>
        </w:numPr>
        <w:spacing w:line="360" w:lineRule="auto"/>
        <w:ind w:left="1134" w:hanging="567"/>
        <w:jc w:val="both"/>
        <w:rPr>
          <w:rFonts w:eastAsiaTheme="minorHAnsi"/>
          <w:szCs w:val="24"/>
        </w:rPr>
      </w:pPr>
      <w:r w:rsidRPr="009345CB">
        <w:rPr>
          <w:rFonts w:eastAsiaTheme="minorHAnsi"/>
          <w:szCs w:val="24"/>
        </w:rPr>
        <w:t xml:space="preserve">Adrese: </w:t>
      </w:r>
      <w:r w:rsidR="0058566C" w:rsidRPr="009345CB">
        <w:rPr>
          <w:rFonts w:eastAsiaTheme="minorHAnsi"/>
          <w:szCs w:val="24"/>
        </w:rPr>
        <w:t>Melioratoru iela 3, Kusa, Aronas pagasts, Madonas novads, LV-4847</w:t>
      </w:r>
      <w:r w:rsidR="005826DB" w:rsidRPr="009345CB">
        <w:rPr>
          <w:rFonts w:eastAsiaTheme="minorHAnsi"/>
          <w:szCs w:val="24"/>
        </w:rPr>
        <w:t>.</w:t>
      </w:r>
    </w:p>
    <w:p w14:paraId="6707D6C4" w14:textId="30B3E578" w:rsidR="005826DB" w:rsidRPr="009345CB" w:rsidRDefault="0058566C" w:rsidP="0058566C">
      <w:pPr>
        <w:pStyle w:val="Sarakstarindkopa"/>
        <w:numPr>
          <w:ilvl w:val="0"/>
          <w:numId w:val="1"/>
        </w:numPr>
        <w:spacing w:line="360" w:lineRule="auto"/>
        <w:ind w:left="567" w:hanging="567"/>
        <w:jc w:val="both"/>
        <w:rPr>
          <w:rFonts w:eastAsiaTheme="minorHAnsi"/>
          <w:szCs w:val="24"/>
        </w:rPr>
      </w:pPr>
      <w:r w:rsidRPr="009345CB">
        <w:rPr>
          <w:rFonts w:eastAsiaTheme="minorHAnsi"/>
          <w:szCs w:val="24"/>
        </w:rPr>
        <w:t>P</w:t>
      </w:r>
      <w:r w:rsidR="005826DB" w:rsidRPr="009345CB">
        <w:rPr>
          <w:rFonts w:eastAsiaTheme="minorHAnsi"/>
          <w:szCs w:val="24"/>
        </w:rPr>
        <w:t>ārvaldei ir s</w:t>
      </w:r>
      <w:r w:rsidR="00FA0552" w:rsidRPr="009345CB">
        <w:rPr>
          <w:rFonts w:eastAsiaTheme="minorHAnsi"/>
          <w:szCs w:val="24"/>
        </w:rPr>
        <w:t xml:space="preserve">avs </w:t>
      </w:r>
      <w:r w:rsidR="005826DB" w:rsidRPr="009345CB">
        <w:rPr>
          <w:rFonts w:eastAsiaTheme="minorHAnsi"/>
          <w:szCs w:val="24"/>
        </w:rPr>
        <w:t>reģistrācijas numurs</w:t>
      </w:r>
      <w:r w:rsidR="00FA0552" w:rsidRPr="009345CB">
        <w:rPr>
          <w:rFonts w:eastAsiaTheme="minorHAnsi"/>
          <w:szCs w:val="24"/>
        </w:rPr>
        <w:t xml:space="preserve"> </w:t>
      </w:r>
      <w:r w:rsidR="00103E5A" w:rsidRPr="009345CB">
        <w:rPr>
          <w:rFonts w:eastAsiaTheme="minorHAnsi"/>
          <w:szCs w:val="24"/>
        </w:rPr>
        <w:t>Uzņēmumu reģistra P</w:t>
      </w:r>
      <w:r w:rsidR="00FA0552" w:rsidRPr="009345CB">
        <w:rPr>
          <w:rFonts w:eastAsiaTheme="minorHAnsi"/>
          <w:szCs w:val="24"/>
        </w:rPr>
        <w:t>ublisko personu un iestāžu </w:t>
      </w:r>
      <w:r w:rsidR="00103E5A" w:rsidRPr="009345CB">
        <w:rPr>
          <w:rFonts w:eastAsiaTheme="minorHAnsi"/>
          <w:szCs w:val="24"/>
        </w:rPr>
        <w:t>sarakstā</w:t>
      </w:r>
      <w:r w:rsidR="005826DB" w:rsidRPr="009345CB">
        <w:rPr>
          <w:rFonts w:eastAsiaTheme="minorHAnsi"/>
          <w:szCs w:val="24"/>
        </w:rPr>
        <w:t>.</w:t>
      </w:r>
    </w:p>
    <w:p w14:paraId="4C268F8A" w14:textId="77777777" w:rsidR="00CD459E" w:rsidRPr="009345CB" w:rsidRDefault="005826DB" w:rsidP="00CD459E">
      <w:pPr>
        <w:pStyle w:val="Sarakstarindkopa"/>
        <w:numPr>
          <w:ilvl w:val="0"/>
          <w:numId w:val="1"/>
        </w:numPr>
        <w:spacing w:line="360" w:lineRule="auto"/>
        <w:ind w:left="567" w:hanging="567"/>
        <w:jc w:val="both"/>
        <w:rPr>
          <w:rFonts w:eastAsiaTheme="minorHAnsi"/>
          <w:szCs w:val="24"/>
        </w:rPr>
      </w:pPr>
      <w:r w:rsidRPr="009345CB">
        <w:rPr>
          <w:rFonts w:eastAsiaTheme="minorHAnsi"/>
          <w:szCs w:val="24"/>
        </w:rPr>
        <w:t xml:space="preserve">Pārvaldes darbības tiesiskuma </w:t>
      </w:r>
      <w:r w:rsidR="0058566C" w:rsidRPr="009345CB">
        <w:rPr>
          <w:rFonts w:eastAsiaTheme="minorHAnsi"/>
          <w:szCs w:val="24"/>
        </w:rPr>
        <w:t>un lietderības kontroli īsteno P</w:t>
      </w:r>
      <w:r w:rsidRPr="009345CB">
        <w:rPr>
          <w:rFonts w:eastAsiaTheme="minorHAnsi"/>
          <w:szCs w:val="24"/>
        </w:rPr>
        <w:t xml:space="preserve">ašvaldības izpilddirektors. </w:t>
      </w:r>
    </w:p>
    <w:p w14:paraId="0A27A7BA" w14:textId="323EA33A" w:rsidR="00CD459E" w:rsidRPr="009345CB" w:rsidRDefault="005826DB" w:rsidP="00D37904">
      <w:pPr>
        <w:pStyle w:val="Sarakstarindkopa"/>
        <w:numPr>
          <w:ilvl w:val="0"/>
          <w:numId w:val="1"/>
        </w:numPr>
        <w:spacing w:line="360" w:lineRule="auto"/>
        <w:ind w:left="567" w:hanging="567"/>
        <w:jc w:val="both"/>
        <w:rPr>
          <w:rFonts w:eastAsiaTheme="minorHAnsi"/>
          <w:szCs w:val="24"/>
        </w:rPr>
      </w:pPr>
      <w:r w:rsidRPr="009345CB">
        <w:rPr>
          <w:szCs w:val="24"/>
        </w:rPr>
        <w:t>Pārvaldes amata vienību sarakstus un mēnešalgu likmes apstiprina Dome.</w:t>
      </w:r>
      <w:r w:rsidR="00CD459E" w:rsidRPr="009345CB">
        <w:rPr>
          <w:b/>
          <w:caps/>
          <w:szCs w:val="24"/>
        </w:rPr>
        <w:t xml:space="preserve"> </w:t>
      </w:r>
    </w:p>
    <w:p w14:paraId="5AF9126F" w14:textId="77777777" w:rsidR="00CD459E" w:rsidRPr="009345CB" w:rsidRDefault="00CD459E" w:rsidP="00CD459E">
      <w:pPr>
        <w:pStyle w:val="Sarakstarindkopa"/>
        <w:numPr>
          <w:ilvl w:val="0"/>
          <w:numId w:val="1"/>
        </w:numPr>
        <w:spacing w:line="360" w:lineRule="auto"/>
        <w:ind w:left="567" w:hanging="567"/>
        <w:jc w:val="both"/>
        <w:rPr>
          <w:color w:val="000000" w:themeColor="text1"/>
          <w:szCs w:val="24"/>
        </w:rPr>
      </w:pPr>
      <w:r w:rsidRPr="009345CB">
        <w:rPr>
          <w:color w:val="000000" w:themeColor="text1"/>
          <w:szCs w:val="24"/>
        </w:rPr>
        <w:t xml:space="preserve">Pārvaldes pakļautībā ir šādas Pašvaldības iestādes: </w:t>
      </w:r>
    </w:p>
    <w:p w14:paraId="204522A3" w14:textId="77777777" w:rsidR="00CD459E" w:rsidRPr="009345CB" w:rsidRDefault="00CD459E" w:rsidP="00CD459E">
      <w:pPr>
        <w:pStyle w:val="Sarakstarindkopa"/>
        <w:numPr>
          <w:ilvl w:val="1"/>
          <w:numId w:val="1"/>
        </w:numPr>
        <w:spacing w:line="360" w:lineRule="auto"/>
        <w:ind w:left="1134" w:hanging="567"/>
        <w:jc w:val="both"/>
        <w:rPr>
          <w:szCs w:val="24"/>
        </w:rPr>
      </w:pPr>
      <w:r w:rsidRPr="009345CB">
        <w:rPr>
          <w:szCs w:val="24"/>
        </w:rPr>
        <w:t>Kusas pamatskola;</w:t>
      </w:r>
    </w:p>
    <w:p w14:paraId="174E99CA" w14:textId="1D879E02" w:rsidR="00CD459E" w:rsidRPr="009345CB" w:rsidRDefault="00F97A3B" w:rsidP="00CD459E">
      <w:pPr>
        <w:pStyle w:val="Sarakstarindkopa"/>
        <w:numPr>
          <w:ilvl w:val="1"/>
          <w:numId w:val="1"/>
        </w:numPr>
        <w:spacing w:line="360" w:lineRule="auto"/>
        <w:ind w:left="1134" w:hanging="567"/>
        <w:jc w:val="both"/>
        <w:rPr>
          <w:szCs w:val="24"/>
        </w:rPr>
      </w:pPr>
      <w:r w:rsidRPr="009345CB">
        <w:rPr>
          <w:szCs w:val="24"/>
        </w:rPr>
        <w:t>Aronas pagasta p</w:t>
      </w:r>
      <w:r w:rsidR="00CD459E" w:rsidRPr="009345CB">
        <w:rPr>
          <w:szCs w:val="24"/>
        </w:rPr>
        <w:t>irmsskolas izglītības iestāde “Sprīdītis”;</w:t>
      </w:r>
    </w:p>
    <w:p w14:paraId="3D6E944E" w14:textId="77777777" w:rsidR="00CD459E" w:rsidRPr="009345CB" w:rsidRDefault="00CD459E" w:rsidP="00CD459E">
      <w:pPr>
        <w:pStyle w:val="Sarakstarindkopa"/>
        <w:numPr>
          <w:ilvl w:val="0"/>
          <w:numId w:val="1"/>
        </w:numPr>
        <w:spacing w:line="360" w:lineRule="auto"/>
        <w:ind w:left="567" w:hanging="567"/>
        <w:jc w:val="both"/>
        <w:rPr>
          <w:color w:val="000000" w:themeColor="text1"/>
          <w:szCs w:val="24"/>
        </w:rPr>
      </w:pPr>
      <w:r w:rsidRPr="009345CB">
        <w:rPr>
          <w:color w:val="000000" w:themeColor="text1"/>
          <w:szCs w:val="24"/>
        </w:rPr>
        <w:t xml:space="preserve">Pārvaldei ir šādas struktūrvienības: </w:t>
      </w:r>
    </w:p>
    <w:p w14:paraId="563C3778" w14:textId="77777777" w:rsidR="00CD459E" w:rsidRPr="009345CB" w:rsidRDefault="00CD459E" w:rsidP="00CD459E">
      <w:pPr>
        <w:pStyle w:val="Sarakstarindkopa"/>
        <w:numPr>
          <w:ilvl w:val="1"/>
          <w:numId w:val="1"/>
        </w:numPr>
        <w:spacing w:line="360" w:lineRule="auto"/>
        <w:ind w:left="1134" w:hanging="567"/>
        <w:jc w:val="both"/>
        <w:rPr>
          <w:szCs w:val="24"/>
        </w:rPr>
      </w:pPr>
      <w:r w:rsidRPr="009345CB">
        <w:rPr>
          <w:szCs w:val="24"/>
        </w:rPr>
        <w:t>Īpašumu uzturēšanas nodaļa;</w:t>
      </w:r>
    </w:p>
    <w:p w14:paraId="5F28ED34" w14:textId="77777777" w:rsidR="00CD459E" w:rsidRPr="009345CB" w:rsidRDefault="00CD459E" w:rsidP="00CD459E">
      <w:pPr>
        <w:pStyle w:val="Sarakstarindkopa"/>
        <w:numPr>
          <w:ilvl w:val="1"/>
          <w:numId w:val="1"/>
        </w:numPr>
        <w:spacing w:line="360" w:lineRule="auto"/>
        <w:ind w:left="1134" w:hanging="567"/>
        <w:jc w:val="both"/>
        <w:rPr>
          <w:szCs w:val="24"/>
        </w:rPr>
      </w:pPr>
      <w:r w:rsidRPr="009345CB">
        <w:rPr>
          <w:szCs w:val="24"/>
        </w:rPr>
        <w:t xml:space="preserve">Kusas </w:t>
      </w:r>
      <w:proofErr w:type="spellStart"/>
      <w:r w:rsidRPr="009345CB">
        <w:rPr>
          <w:szCs w:val="24"/>
        </w:rPr>
        <w:t>feldšerpunkts</w:t>
      </w:r>
      <w:proofErr w:type="spellEnd"/>
      <w:r w:rsidRPr="009345CB">
        <w:rPr>
          <w:szCs w:val="24"/>
        </w:rPr>
        <w:t>;</w:t>
      </w:r>
    </w:p>
    <w:p w14:paraId="65A960E7" w14:textId="3A09AD45" w:rsidR="008B2DBE" w:rsidRPr="00470C70" w:rsidRDefault="008B2DBE" w:rsidP="008B2DBE">
      <w:pPr>
        <w:pStyle w:val="Sarakstarindkopa"/>
        <w:numPr>
          <w:ilvl w:val="1"/>
          <w:numId w:val="1"/>
        </w:numPr>
        <w:spacing w:line="360" w:lineRule="auto"/>
        <w:ind w:left="1134" w:hanging="567"/>
        <w:jc w:val="both"/>
        <w:rPr>
          <w:szCs w:val="24"/>
        </w:rPr>
      </w:pPr>
      <w:bookmarkStart w:id="1" w:name="_Hlk131603748"/>
      <w:bookmarkStart w:id="2" w:name="_Hlk131598669"/>
      <w:r w:rsidRPr="00470C70">
        <w:rPr>
          <w:i/>
          <w:iCs/>
          <w:sz w:val="20"/>
          <w:szCs w:val="20"/>
        </w:rPr>
        <w:t xml:space="preserve">Svītrots ar Madonas novada pašvaldības </w:t>
      </w:r>
      <w:r>
        <w:rPr>
          <w:i/>
          <w:iCs/>
          <w:sz w:val="20"/>
          <w:szCs w:val="20"/>
        </w:rPr>
        <w:t>22.11.2022</w:t>
      </w:r>
      <w:r w:rsidRPr="00470C70">
        <w:rPr>
          <w:i/>
          <w:iCs/>
          <w:sz w:val="20"/>
          <w:szCs w:val="20"/>
        </w:rPr>
        <w:t>. domes lēmumu Nr.</w:t>
      </w:r>
      <w:r>
        <w:rPr>
          <w:i/>
          <w:iCs/>
          <w:sz w:val="20"/>
          <w:szCs w:val="20"/>
        </w:rPr>
        <w:t>770</w:t>
      </w:r>
      <w:r w:rsidRPr="00470C70">
        <w:rPr>
          <w:szCs w:val="24"/>
        </w:rPr>
        <w:t>;</w:t>
      </w:r>
    </w:p>
    <w:bookmarkEnd w:id="1"/>
    <w:p w14:paraId="4631FD0A" w14:textId="2CD0E25B" w:rsidR="00CD459E" w:rsidRPr="00470C70" w:rsidRDefault="001A1287" w:rsidP="00CD459E">
      <w:pPr>
        <w:pStyle w:val="Sarakstarindkopa"/>
        <w:numPr>
          <w:ilvl w:val="1"/>
          <w:numId w:val="1"/>
        </w:numPr>
        <w:spacing w:line="360" w:lineRule="auto"/>
        <w:ind w:left="1134" w:hanging="567"/>
        <w:jc w:val="both"/>
        <w:rPr>
          <w:szCs w:val="24"/>
        </w:rPr>
      </w:pPr>
      <w:r w:rsidRPr="00470C70">
        <w:rPr>
          <w:i/>
          <w:iCs/>
          <w:sz w:val="20"/>
          <w:szCs w:val="20"/>
        </w:rPr>
        <w:t>Svītrots ar Madonas novada pašvaldības 28.02.2023. domes lēmumu Nr.140</w:t>
      </w:r>
      <w:r w:rsidR="00CD459E" w:rsidRPr="00470C70">
        <w:rPr>
          <w:szCs w:val="24"/>
        </w:rPr>
        <w:t>;</w:t>
      </w:r>
    </w:p>
    <w:bookmarkEnd w:id="2"/>
    <w:p w14:paraId="74285EBA" w14:textId="77777777" w:rsidR="00C637AF" w:rsidRPr="00470C70" w:rsidRDefault="00C637AF" w:rsidP="00C637AF">
      <w:pPr>
        <w:pStyle w:val="Sarakstarindkopa"/>
        <w:numPr>
          <w:ilvl w:val="1"/>
          <w:numId w:val="1"/>
        </w:numPr>
        <w:spacing w:line="360" w:lineRule="auto"/>
        <w:ind w:left="1134" w:hanging="567"/>
        <w:jc w:val="both"/>
        <w:rPr>
          <w:szCs w:val="24"/>
        </w:rPr>
      </w:pPr>
      <w:r w:rsidRPr="00470C70">
        <w:rPr>
          <w:i/>
          <w:iCs/>
          <w:sz w:val="20"/>
          <w:szCs w:val="20"/>
        </w:rPr>
        <w:t xml:space="preserve">Svītrots ar Madonas novada pašvaldības </w:t>
      </w:r>
      <w:r>
        <w:rPr>
          <w:i/>
          <w:iCs/>
          <w:sz w:val="20"/>
          <w:szCs w:val="20"/>
        </w:rPr>
        <w:t>22.11.2022</w:t>
      </w:r>
      <w:r w:rsidRPr="00470C70">
        <w:rPr>
          <w:i/>
          <w:iCs/>
          <w:sz w:val="20"/>
          <w:szCs w:val="20"/>
        </w:rPr>
        <w:t>. domes lēmumu Nr.</w:t>
      </w:r>
      <w:r>
        <w:rPr>
          <w:i/>
          <w:iCs/>
          <w:sz w:val="20"/>
          <w:szCs w:val="20"/>
        </w:rPr>
        <w:t>770</w:t>
      </w:r>
      <w:r w:rsidRPr="00470C70">
        <w:rPr>
          <w:szCs w:val="24"/>
        </w:rPr>
        <w:t>;</w:t>
      </w:r>
    </w:p>
    <w:p w14:paraId="5B263003" w14:textId="77777777" w:rsidR="00CD459E" w:rsidRPr="009345CB" w:rsidRDefault="00CD459E" w:rsidP="00CD459E">
      <w:pPr>
        <w:pStyle w:val="Sarakstarindkopa"/>
        <w:numPr>
          <w:ilvl w:val="1"/>
          <w:numId w:val="1"/>
        </w:numPr>
        <w:spacing w:line="360" w:lineRule="auto"/>
        <w:ind w:left="1134" w:hanging="567"/>
        <w:jc w:val="both"/>
        <w:rPr>
          <w:szCs w:val="24"/>
        </w:rPr>
      </w:pPr>
      <w:proofErr w:type="spellStart"/>
      <w:r w:rsidRPr="009345CB">
        <w:rPr>
          <w:szCs w:val="24"/>
        </w:rPr>
        <w:t>Lauteres</w:t>
      </w:r>
      <w:proofErr w:type="spellEnd"/>
      <w:r w:rsidRPr="009345CB">
        <w:rPr>
          <w:szCs w:val="24"/>
        </w:rPr>
        <w:t xml:space="preserve"> kultūras nams;</w:t>
      </w:r>
    </w:p>
    <w:p w14:paraId="630CCBD6" w14:textId="16EE0768" w:rsidR="00CD459E" w:rsidRPr="009345CB" w:rsidRDefault="008A70A6" w:rsidP="00CD459E">
      <w:pPr>
        <w:pStyle w:val="Sarakstarindkopa"/>
        <w:numPr>
          <w:ilvl w:val="1"/>
          <w:numId w:val="1"/>
        </w:numPr>
        <w:spacing w:line="360" w:lineRule="auto"/>
        <w:ind w:left="1134" w:hanging="567"/>
        <w:jc w:val="both"/>
        <w:rPr>
          <w:szCs w:val="24"/>
        </w:rPr>
      </w:pPr>
      <w:r>
        <w:rPr>
          <w:szCs w:val="24"/>
        </w:rPr>
        <w:t xml:space="preserve">Aronas pagasta </w:t>
      </w:r>
      <w:proofErr w:type="spellStart"/>
      <w:r>
        <w:rPr>
          <w:szCs w:val="24"/>
        </w:rPr>
        <w:t>m</w:t>
      </w:r>
      <w:r w:rsidR="00CD459E" w:rsidRPr="009345CB">
        <w:rPr>
          <w:szCs w:val="24"/>
        </w:rPr>
        <w:t>ultifunkcionālais</w:t>
      </w:r>
      <w:proofErr w:type="spellEnd"/>
      <w:r w:rsidR="00CD459E" w:rsidRPr="009345CB">
        <w:rPr>
          <w:szCs w:val="24"/>
        </w:rPr>
        <w:t xml:space="preserve"> centrs</w:t>
      </w:r>
      <w:r w:rsidR="00F97A3B" w:rsidRPr="009345CB">
        <w:rPr>
          <w:szCs w:val="24"/>
        </w:rPr>
        <w:t xml:space="preserve"> “1.stāvs”</w:t>
      </w:r>
      <w:r w:rsidR="00CD459E" w:rsidRPr="009345CB">
        <w:rPr>
          <w:szCs w:val="24"/>
        </w:rPr>
        <w:t>.</w:t>
      </w:r>
    </w:p>
    <w:p w14:paraId="4D45F3EB" w14:textId="7CF4CE65" w:rsidR="005826DB" w:rsidRPr="00B27B45" w:rsidRDefault="00CD459E" w:rsidP="00D37904">
      <w:pPr>
        <w:pStyle w:val="Sarakstarindkopa"/>
        <w:spacing w:line="360" w:lineRule="auto"/>
        <w:ind w:left="567"/>
        <w:jc w:val="both"/>
        <w:rPr>
          <w:szCs w:val="24"/>
        </w:rPr>
      </w:pPr>
      <w:r w:rsidRPr="00B27B45">
        <w:rPr>
          <w:szCs w:val="24"/>
        </w:rPr>
        <w:t>Pārvaldes struktūrvienību funkcijas, uzdevumi, kompetence u.c. jautājumi par struktūrvienību darbību it noteikti attiecīgās struktūrvienības nolikumā.</w:t>
      </w:r>
    </w:p>
    <w:p w14:paraId="78801ABB" w14:textId="0FAB5BA9" w:rsidR="005826DB" w:rsidRPr="00B27B45" w:rsidRDefault="005826DB" w:rsidP="0058566C">
      <w:pPr>
        <w:spacing w:line="360" w:lineRule="auto"/>
        <w:ind w:left="567" w:hanging="567"/>
        <w:rPr>
          <w:color w:val="FF0000"/>
          <w:szCs w:val="24"/>
        </w:rPr>
      </w:pPr>
    </w:p>
    <w:p w14:paraId="658E6CBF" w14:textId="1A37B27D" w:rsidR="005826DB" w:rsidRPr="00B27B45" w:rsidRDefault="005826DB" w:rsidP="002B2469">
      <w:pPr>
        <w:spacing w:line="360" w:lineRule="auto"/>
        <w:jc w:val="center"/>
        <w:rPr>
          <w:b/>
          <w:szCs w:val="24"/>
        </w:rPr>
      </w:pPr>
      <w:r w:rsidRPr="00B27B45">
        <w:rPr>
          <w:b/>
          <w:caps/>
          <w:szCs w:val="24"/>
        </w:rPr>
        <w:t>II.</w:t>
      </w:r>
      <w:r w:rsidR="002B2469" w:rsidRPr="00B27B45">
        <w:rPr>
          <w:b/>
          <w:caps/>
          <w:szCs w:val="24"/>
        </w:rPr>
        <w:t xml:space="preserve"> </w:t>
      </w:r>
      <w:r w:rsidRPr="00B27B45">
        <w:rPr>
          <w:b/>
          <w:szCs w:val="24"/>
        </w:rPr>
        <w:t>P</w:t>
      </w:r>
      <w:r w:rsidR="002B2469" w:rsidRPr="00B27B45">
        <w:rPr>
          <w:b/>
          <w:szCs w:val="24"/>
        </w:rPr>
        <w:t>ārvaldes</w:t>
      </w:r>
      <w:r w:rsidR="00665B30" w:rsidRPr="00B27B45">
        <w:rPr>
          <w:b/>
          <w:szCs w:val="24"/>
        </w:rPr>
        <w:t xml:space="preserve"> funkcijas, </w:t>
      </w:r>
      <w:r w:rsidR="00D37904" w:rsidRPr="00B27B45">
        <w:rPr>
          <w:b/>
          <w:szCs w:val="24"/>
        </w:rPr>
        <w:t>uzdevumi</w:t>
      </w:r>
      <w:r w:rsidR="00665B30" w:rsidRPr="00B27B45">
        <w:rPr>
          <w:b/>
          <w:szCs w:val="24"/>
        </w:rPr>
        <w:t xml:space="preserve"> un kompetence</w:t>
      </w:r>
    </w:p>
    <w:p w14:paraId="23EEBC1F" w14:textId="69198835" w:rsidR="005826DB" w:rsidRPr="00B27B45" w:rsidRDefault="005826DB" w:rsidP="002B2469">
      <w:pPr>
        <w:pStyle w:val="Sarakstarindkopa"/>
        <w:numPr>
          <w:ilvl w:val="0"/>
          <w:numId w:val="1"/>
        </w:numPr>
        <w:spacing w:line="360" w:lineRule="auto"/>
        <w:ind w:left="567" w:hanging="567"/>
        <w:jc w:val="both"/>
        <w:rPr>
          <w:szCs w:val="24"/>
        </w:rPr>
      </w:pPr>
      <w:r w:rsidRPr="00B27B45">
        <w:rPr>
          <w:szCs w:val="24"/>
        </w:rPr>
        <w:t xml:space="preserve">Atbilstoši likumam “Par pašvaldībām” Pārvalde: </w:t>
      </w:r>
    </w:p>
    <w:p w14:paraId="18B3B7D9" w14:textId="6556C8D9" w:rsidR="005826DB" w:rsidRPr="00B27B45" w:rsidRDefault="00D46F07" w:rsidP="002B2469">
      <w:pPr>
        <w:pStyle w:val="Sarakstarindkopa"/>
        <w:numPr>
          <w:ilvl w:val="1"/>
          <w:numId w:val="1"/>
        </w:numPr>
        <w:spacing w:line="360" w:lineRule="auto"/>
        <w:ind w:left="1134" w:hanging="567"/>
        <w:jc w:val="both"/>
        <w:rPr>
          <w:szCs w:val="24"/>
        </w:rPr>
      </w:pPr>
      <w:r>
        <w:rPr>
          <w:szCs w:val="24"/>
        </w:rPr>
        <w:t>nodrošina P</w:t>
      </w:r>
      <w:r w:rsidR="005826DB" w:rsidRPr="00B27B45">
        <w:rPr>
          <w:szCs w:val="24"/>
        </w:rPr>
        <w:t>ašvaldības kompetencē esošo izziņu izsnieg</w:t>
      </w:r>
      <w:r w:rsidR="00BC31A7">
        <w:rPr>
          <w:szCs w:val="24"/>
        </w:rPr>
        <w:t>šanu un sniedz informāciju par P</w:t>
      </w:r>
      <w:r w:rsidR="005826DB" w:rsidRPr="00B27B45">
        <w:rPr>
          <w:szCs w:val="24"/>
        </w:rPr>
        <w:t>ašvaldības kompetencē esošajiem jautājumiem;</w:t>
      </w:r>
    </w:p>
    <w:p w14:paraId="41A0B75B" w14:textId="4CF475BC"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t>pieņem valsts noteikto nodokļu un nodevu maksājumus, kuru iekasēšana ir uzdota</w:t>
      </w:r>
      <w:r w:rsidR="00BC31A7">
        <w:rPr>
          <w:szCs w:val="24"/>
        </w:rPr>
        <w:t xml:space="preserve"> P</w:t>
      </w:r>
      <w:r w:rsidRPr="00B27B45">
        <w:rPr>
          <w:szCs w:val="24"/>
        </w:rPr>
        <w:t>ašvaldībai, kā arī Domes noteikto nodev</w:t>
      </w:r>
      <w:r w:rsidR="00BC31A7">
        <w:rPr>
          <w:szCs w:val="24"/>
        </w:rPr>
        <w:t>u maksājumus un maksājumus par P</w:t>
      </w:r>
      <w:r w:rsidRPr="00B27B45">
        <w:rPr>
          <w:szCs w:val="24"/>
        </w:rPr>
        <w:t>ašvaldības sniegtajiem pakalpojumiem;</w:t>
      </w:r>
    </w:p>
    <w:p w14:paraId="4DA6E863" w14:textId="5C1D8E3F"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t>pieņem iesniegumus, sūdzības un priekšlikumus no iedzīvotājiem un juridiskām personām, organizē atbildes sagatavošanu iesniedzējiem;</w:t>
      </w:r>
    </w:p>
    <w:p w14:paraId="172DFF00" w14:textId="4492FC28"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t xml:space="preserve">sadarbojas ar </w:t>
      </w:r>
      <w:r w:rsidR="00851CB2" w:rsidRPr="00B27B45">
        <w:rPr>
          <w:szCs w:val="24"/>
        </w:rPr>
        <w:t xml:space="preserve">Madonas novada </w:t>
      </w:r>
      <w:r w:rsidRPr="00B27B45">
        <w:rPr>
          <w:szCs w:val="24"/>
        </w:rPr>
        <w:t>Sociālo dienestu sociālo pakalpojumu un sociāl</w:t>
      </w:r>
      <w:r w:rsidR="00851CB2" w:rsidRPr="00B27B45">
        <w:rPr>
          <w:szCs w:val="24"/>
        </w:rPr>
        <w:t>ās palīdzības sniegšanā, tostarp, P</w:t>
      </w:r>
      <w:r w:rsidRPr="00B27B45">
        <w:rPr>
          <w:szCs w:val="24"/>
        </w:rPr>
        <w:t xml:space="preserve">ašvaldības sociālo pabalstu izmaksāšanā Sociālo pakalpojumu un sociālās palīdzības likumā noteiktajā kārtībā; </w:t>
      </w:r>
    </w:p>
    <w:p w14:paraId="5A9C5F17" w14:textId="598FC27F"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t>sadarbojas ar Madonas novada bāriņtiesu bāriņtiesas pakalpojumu pieejamības nodrošināšanā Pārvaldē;</w:t>
      </w:r>
    </w:p>
    <w:p w14:paraId="3BF8E91F" w14:textId="7B257872"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t>veic iedzīvotāju dzīvesvietas deklarāciju;</w:t>
      </w:r>
    </w:p>
    <w:p w14:paraId="57141617" w14:textId="678AA659" w:rsidR="005826DB" w:rsidRPr="00B27B45" w:rsidRDefault="005826DB" w:rsidP="002B2469">
      <w:pPr>
        <w:pStyle w:val="Sarakstarindkopa"/>
        <w:numPr>
          <w:ilvl w:val="1"/>
          <w:numId w:val="1"/>
        </w:numPr>
        <w:spacing w:line="360" w:lineRule="auto"/>
        <w:ind w:left="1134" w:hanging="567"/>
        <w:jc w:val="both"/>
        <w:rPr>
          <w:szCs w:val="24"/>
        </w:rPr>
      </w:pPr>
      <w:r w:rsidRPr="00B27B45">
        <w:rPr>
          <w:szCs w:val="24"/>
        </w:rPr>
        <w:lastRenderedPageBreak/>
        <w:t>nodrošina pieejamību informācijai par Domes pieņemtajiem lēmumiem un citu vispārpieejamu informāciju.</w:t>
      </w:r>
    </w:p>
    <w:p w14:paraId="38A0434D" w14:textId="4D1C84C4" w:rsidR="005826DB" w:rsidRPr="00B27B45" w:rsidRDefault="005826DB" w:rsidP="00851CB2">
      <w:pPr>
        <w:pStyle w:val="Sarakstarindkopa"/>
        <w:numPr>
          <w:ilvl w:val="0"/>
          <w:numId w:val="1"/>
        </w:numPr>
        <w:spacing w:line="360" w:lineRule="auto"/>
        <w:ind w:left="567" w:hanging="567"/>
        <w:jc w:val="both"/>
        <w:rPr>
          <w:szCs w:val="24"/>
        </w:rPr>
      </w:pPr>
      <w:r w:rsidRPr="00B27B45">
        <w:rPr>
          <w:szCs w:val="24"/>
        </w:rPr>
        <w:t xml:space="preserve">Domes lēmumos noteiktajā kārtībā Pārvalde: </w:t>
      </w:r>
    </w:p>
    <w:p w14:paraId="7742BDBB" w14:textId="20DD7E5B"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sniedz </w:t>
      </w:r>
      <w:r w:rsidR="00BC31A7">
        <w:rPr>
          <w:color w:val="000000" w:themeColor="text1"/>
          <w:szCs w:val="24"/>
        </w:rPr>
        <w:t>informāciju un izziņas par P</w:t>
      </w:r>
      <w:r w:rsidRPr="00B27B45">
        <w:rPr>
          <w:color w:val="000000" w:themeColor="text1"/>
          <w:szCs w:val="24"/>
        </w:rPr>
        <w:t>ašvaldības un Pārvaldes kompetencē esošajiem jautājumiem;</w:t>
      </w:r>
    </w:p>
    <w:p w14:paraId="5675AA31" w14:textId="57CC1228"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nodro</w:t>
      </w:r>
      <w:r w:rsidR="00851CB2" w:rsidRPr="00B27B45">
        <w:rPr>
          <w:color w:val="000000" w:themeColor="text1"/>
          <w:szCs w:val="24"/>
        </w:rPr>
        <w:t>šina informācijas apriti starp P</w:t>
      </w:r>
      <w:r w:rsidRPr="00B27B45">
        <w:rPr>
          <w:color w:val="000000" w:themeColor="text1"/>
          <w:szCs w:val="24"/>
        </w:rPr>
        <w:t>ašvaldības institūcijām;</w:t>
      </w:r>
    </w:p>
    <w:p w14:paraId="7B0EEBFE" w14:textId="1D8683C1" w:rsidR="005826DB" w:rsidRPr="00B27B45" w:rsidRDefault="005826DB" w:rsidP="00851CB2">
      <w:pPr>
        <w:pStyle w:val="Sarakstarindkopa"/>
        <w:numPr>
          <w:ilvl w:val="1"/>
          <w:numId w:val="1"/>
        </w:numPr>
        <w:spacing w:line="360" w:lineRule="auto"/>
        <w:ind w:left="1276" w:hanging="709"/>
        <w:jc w:val="both"/>
        <w:rPr>
          <w:rFonts w:eastAsiaTheme="minorHAnsi"/>
          <w:color w:val="000000" w:themeColor="text1"/>
          <w:szCs w:val="24"/>
        </w:rPr>
      </w:pPr>
      <w:r w:rsidRPr="00B27B45">
        <w:rPr>
          <w:color w:val="000000" w:themeColor="text1"/>
          <w:szCs w:val="24"/>
        </w:rPr>
        <w:t xml:space="preserve">nodrošina Pārvaldes pārziņā nodotās kustamās mantas </w:t>
      </w:r>
      <w:r w:rsidR="00851CB2" w:rsidRPr="00B27B45">
        <w:rPr>
          <w:color w:val="000000" w:themeColor="text1"/>
          <w:szCs w:val="24"/>
        </w:rPr>
        <w:t>un nekustamā īpašuma (tostarp,</w:t>
      </w:r>
      <w:r w:rsidRPr="00B27B45">
        <w:rPr>
          <w:color w:val="000000" w:themeColor="text1"/>
          <w:szCs w:val="24"/>
        </w:rPr>
        <w:t xml:space="preserve"> Pārvaldes </w:t>
      </w:r>
      <w:r w:rsidR="00851CB2" w:rsidRPr="00B27B45">
        <w:rPr>
          <w:color w:val="000000" w:themeColor="text1"/>
          <w:szCs w:val="24"/>
        </w:rPr>
        <w:t>teritorijā esošo Pašvaldības iestāžu ēku, būvju, P</w:t>
      </w:r>
      <w:r w:rsidRPr="00B27B45">
        <w:rPr>
          <w:color w:val="000000" w:themeColor="text1"/>
          <w:szCs w:val="24"/>
        </w:rPr>
        <w:t>ašvaldības dzīvojamā fonda, ceļu u.c. objektu) apsaimniekošanu, uzturēšanu;</w:t>
      </w:r>
      <w:r w:rsidRPr="00B27B45">
        <w:rPr>
          <w:rFonts w:eastAsiaTheme="minorHAnsi"/>
          <w:color w:val="000000" w:themeColor="text1"/>
          <w:szCs w:val="24"/>
        </w:rPr>
        <w:t xml:space="preserve"> gādā par Pārvaldes teritorijas labiekārtošanu un sanitāro tīrību (ielu, ceļu un laukumu uzturēšanu; ielu, laukumu un citu publiskai lietošanai paredzētu teritoriju apgaismošanu; parku, skvēru un zaļo zonu ierīkošanu; kapsētu uzturēšanu); </w:t>
      </w:r>
    </w:p>
    <w:p w14:paraId="06807972" w14:textId="3238AF15"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organizē kultūras/sporta pasākumus Pārvaldes teritorijā un sadarbojas ar </w:t>
      </w:r>
      <w:r w:rsidR="00AF5BC9" w:rsidRPr="00B27B45">
        <w:rPr>
          <w:color w:val="000000" w:themeColor="text1"/>
          <w:szCs w:val="24"/>
        </w:rPr>
        <w:t xml:space="preserve">Madonas novada </w:t>
      </w:r>
      <w:r w:rsidRPr="00B27B45">
        <w:rPr>
          <w:color w:val="000000" w:themeColor="text1"/>
          <w:szCs w:val="24"/>
        </w:rPr>
        <w:t xml:space="preserve">Centrālās administrācijas Attīstības nodaļu jautājumos par </w:t>
      </w:r>
      <w:r w:rsidR="00AF5BC9" w:rsidRPr="00B27B45">
        <w:rPr>
          <w:color w:val="000000" w:themeColor="text1"/>
          <w:szCs w:val="24"/>
        </w:rPr>
        <w:t>Pašvaldības</w:t>
      </w:r>
      <w:r w:rsidRPr="00B27B45">
        <w:rPr>
          <w:color w:val="000000" w:themeColor="text1"/>
          <w:szCs w:val="24"/>
        </w:rPr>
        <w:t xml:space="preserve"> kultūras un sporta pasākumiem, tradicionālās kultūras vērtību saglabāšanu un tautas jaunrades attīstību, par tūrisma attīstību, par sporta un iedzīvotāju veselīga dzīvesveida attīstību;</w:t>
      </w:r>
    </w:p>
    <w:p w14:paraId="65291D36" w14:textId="75DE0907" w:rsidR="001A1287" w:rsidRPr="00470C70" w:rsidRDefault="005966E3" w:rsidP="00851CB2">
      <w:pPr>
        <w:pStyle w:val="Sarakstarindkopa"/>
        <w:numPr>
          <w:ilvl w:val="1"/>
          <w:numId w:val="1"/>
        </w:numPr>
        <w:spacing w:line="360" w:lineRule="auto"/>
        <w:ind w:left="1276" w:hanging="709"/>
        <w:jc w:val="both"/>
        <w:rPr>
          <w:color w:val="000000" w:themeColor="text1"/>
          <w:szCs w:val="24"/>
        </w:rPr>
      </w:pPr>
      <w:bookmarkStart w:id="3" w:name="_Hlk131598681"/>
      <w:r w:rsidRPr="00470C70">
        <w:rPr>
          <w:color w:val="000000" w:themeColor="text1"/>
          <w:szCs w:val="24"/>
        </w:rPr>
        <w:t>sadarbojas ar Madonas novada bibliotēku bibliotēkas pakalpojumu pieejamības nodrošināšanā</w:t>
      </w:r>
      <w:r w:rsidR="001A1287" w:rsidRPr="00470C70">
        <w:rPr>
          <w:color w:val="000000" w:themeColor="text1"/>
          <w:szCs w:val="24"/>
        </w:rPr>
        <w:t>;</w:t>
      </w:r>
    </w:p>
    <w:p w14:paraId="09BFBBCC" w14:textId="34CB5C72" w:rsidR="005826DB" w:rsidRPr="001A1287" w:rsidRDefault="001A1287" w:rsidP="005E5C19">
      <w:pPr>
        <w:pStyle w:val="Sarakstarindkopa"/>
        <w:spacing w:line="360" w:lineRule="auto"/>
        <w:ind w:left="567" w:firstLine="709"/>
        <w:jc w:val="both"/>
        <w:rPr>
          <w:i/>
          <w:iCs/>
          <w:color w:val="000000" w:themeColor="text1"/>
          <w:sz w:val="20"/>
          <w:szCs w:val="20"/>
        </w:rPr>
      </w:pPr>
      <w:r w:rsidRPr="00470C70">
        <w:rPr>
          <w:i/>
          <w:iCs/>
          <w:color w:val="000000" w:themeColor="text1"/>
          <w:sz w:val="20"/>
          <w:szCs w:val="20"/>
        </w:rPr>
        <w:t>(ar grozījumiem, kas izdarīti ar Madonas novada pašvaldības 28.02.2023.domes lēmumu Nr.140)</w:t>
      </w:r>
    </w:p>
    <w:bookmarkEnd w:id="3"/>
    <w:p w14:paraId="1B942920" w14:textId="4399C1B0"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sadarbojas ar ārstniecības iestādēm, veselības centriem, ārstu privātpraksēm, lai nodrošinātu iedzīvotājiem veselības aprūpes pieejamību; </w:t>
      </w:r>
    </w:p>
    <w:p w14:paraId="1DFA63F4" w14:textId="261892D0"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sadarbojas ar </w:t>
      </w:r>
      <w:r w:rsidR="00AF5BC9" w:rsidRPr="00B27B45">
        <w:rPr>
          <w:color w:val="000000" w:themeColor="text1"/>
          <w:szCs w:val="24"/>
        </w:rPr>
        <w:t xml:space="preserve">Madonas novada </w:t>
      </w:r>
      <w:r w:rsidRPr="00B27B45">
        <w:rPr>
          <w:color w:val="000000" w:themeColor="text1"/>
          <w:szCs w:val="24"/>
        </w:rPr>
        <w:t xml:space="preserve">Centrālās administrācijas Izglītības nodaļu par izglītības un jaunatnes lietu jautājumiem, realizējot pakļautību pār Pārvaldes teritorijā esošajām izglītības iestādēm, organizē izglītojamo pārvadājumus Pārvaldes teritorijā; </w:t>
      </w:r>
    </w:p>
    <w:p w14:paraId="29D94B61" w14:textId="1EE62C6A"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sadarbojas ar Madonas novada </w:t>
      </w:r>
      <w:r w:rsidR="00AF5BC9" w:rsidRPr="00B27B45">
        <w:rPr>
          <w:color w:val="000000" w:themeColor="text1"/>
          <w:szCs w:val="24"/>
        </w:rPr>
        <w:t>Centrālās administrācijas</w:t>
      </w:r>
      <w:r w:rsidRPr="00B27B45">
        <w:rPr>
          <w:color w:val="000000" w:themeColor="text1"/>
          <w:szCs w:val="24"/>
        </w:rPr>
        <w:t xml:space="preserve"> kārtībniekiem  sabiedriskās kārtības nodrošināšanā un uzturēšanā;</w:t>
      </w:r>
    </w:p>
    <w:p w14:paraId="102D8383" w14:textId="5EF176F7"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piedalās civilās aizsardzības pasākumu nodrošināšanā un katastrofu pasākumu novēršanā; </w:t>
      </w:r>
    </w:p>
    <w:p w14:paraId="3D1ADFB4" w14:textId="6AC07770" w:rsidR="005826DB" w:rsidRPr="00B27B45" w:rsidRDefault="005826DB" w:rsidP="00851CB2">
      <w:pPr>
        <w:pStyle w:val="Sarakstarindkopa"/>
        <w:numPr>
          <w:ilvl w:val="1"/>
          <w:numId w:val="1"/>
        </w:numPr>
        <w:spacing w:line="360" w:lineRule="auto"/>
        <w:ind w:left="1276" w:hanging="709"/>
        <w:jc w:val="both"/>
        <w:rPr>
          <w:szCs w:val="24"/>
        </w:rPr>
      </w:pPr>
      <w:bookmarkStart w:id="4" w:name="_Hlk75971023"/>
      <w:r w:rsidRPr="00B27B45">
        <w:rPr>
          <w:szCs w:val="24"/>
        </w:rPr>
        <w:t xml:space="preserve">piedalās teritorijas attīstības plānošanas dokumentu, nozaru attīstības programmu un stratēģiju dokumentu izstrādē un pilnveidošanā par Pārvaldes teritoriju; </w:t>
      </w:r>
    </w:p>
    <w:p w14:paraId="4B04CF30" w14:textId="3B28DDC7"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sagatavo investīciju plānu par Pārvaldes teritoriju; </w:t>
      </w:r>
    </w:p>
    <w:bookmarkEnd w:id="4"/>
    <w:p w14:paraId="128D3344" w14:textId="10067A03"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atbilstoši likuma “Par arhīviem” prasībām uzkrāj un saglabā Pārvaldes dokumentus līdz to nodošanai valsts arhīvā;</w:t>
      </w:r>
    </w:p>
    <w:p w14:paraId="4DF46E7A" w14:textId="7E3A2DB1" w:rsidR="005826DB" w:rsidRPr="00B27B45" w:rsidRDefault="005826DB" w:rsidP="00851CB2">
      <w:pPr>
        <w:pStyle w:val="Sarakstarindkopa"/>
        <w:numPr>
          <w:ilvl w:val="1"/>
          <w:numId w:val="1"/>
        </w:numPr>
        <w:spacing w:line="360" w:lineRule="auto"/>
        <w:ind w:left="1276" w:hanging="709"/>
        <w:jc w:val="both"/>
        <w:rPr>
          <w:szCs w:val="24"/>
        </w:rPr>
      </w:pPr>
      <w:r w:rsidRPr="00B27B45">
        <w:rPr>
          <w:szCs w:val="24"/>
        </w:rPr>
        <w:lastRenderedPageBreak/>
        <w:t>veic tādus iepirkumus Pārvaldes un tās pārraudzībā esošo iestāžu vajadzībām, kuru līgumcena ir zemāka par summu, kuru sasniedzot ir jāpiemēro Publisko iepirkumu likumā regulētie iepirkumi vai iepirkuma procedūras.  Pār</w:t>
      </w:r>
      <w:r w:rsidR="00900FBD" w:rsidRPr="00B27B45">
        <w:rPr>
          <w:szCs w:val="24"/>
        </w:rPr>
        <w:t>valde ir atbildīga par Pārvaldei</w:t>
      </w:r>
      <w:r w:rsidRPr="00B27B45">
        <w:rPr>
          <w:szCs w:val="24"/>
        </w:rPr>
        <w:t xml:space="preserve"> </w:t>
      </w:r>
      <w:r w:rsidR="00C3163A" w:rsidRPr="00B27B45">
        <w:rPr>
          <w:szCs w:val="24"/>
        </w:rPr>
        <w:t>nepieciešamo</w:t>
      </w:r>
      <w:r w:rsidRPr="00B27B45">
        <w:rPr>
          <w:szCs w:val="24"/>
        </w:rPr>
        <w:t xml:space="preserve"> iepirkumu plānošanu, </w:t>
      </w:r>
      <w:proofErr w:type="spellStart"/>
      <w:r w:rsidRPr="00B27B45">
        <w:rPr>
          <w:szCs w:val="24"/>
        </w:rPr>
        <w:t>priekšizpēti</w:t>
      </w:r>
      <w:proofErr w:type="spellEnd"/>
      <w:r w:rsidRPr="00B27B45">
        <w:rPr>
          <w:szCs w:val="24"/>
        </w:rPr>
        <w:t xml:space="preserve">, tehnisko specifikāciju sagatavošanu un iepirkuma ierosināšanu </w:t>
      </w:r>
      <w:r w:rsidR="00AF5BC9" w:rsidRPr="00B27B45">
        <w:rPr>
          <w:szCs w:val="24"/>
        </w:rPr>
        <w:t xml:space="preserve">Madonas novada pašvaldības </w:t>
      </w:r>
      <w:r w:rsidRPr="00B27B45">
        <w:rPr>
          <w:szCs w:val="24"/>
        </w:rPr>
        <w:t>iepirkumu komisijā;</w:t>
      </w:r>
    </w:p>
    <w:p w14:paraId="353F0FB2" w14:textId="3C19CAD1"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nepieciešamības gadījumā nodrošina darba vietu </w:t>
      </w:r>
      <w:r w:rsidR="00C3163A" w:rsidRPr="00B27B45">
        <w:rPr>
          <w:color w:val="000000" w:themeColor="text1"/>
          <w:szCs w:val="24"/>
        </w:rPr>
        <w:t xml:space="preserve">un </w:t>
      </w:r>
      <w:r w:rsidR="00900FBD" w:rsidRPr="00B27B45">
        <w:rPr>
          <w:color w:val="000000" w:themeColor="text1"/>
          <w:szCs w:val="24"/>
        </w:rPr>
        <w:t xml:space="preserve">darbam nepieciešamo tehniku un materiālus </w:t>
      </w:r>
      <w:r w:rsidR="00AF5BC9" w:rsidRPr="00B27B45">
        <w:rPr>
          <w:color w:val="000000" w:themeColor="text1"/>
          <w:szCs w:val="24"/>
        </w:rPr>
        <w:t xml:space="preserve">Madonas novada </w:t>
      </w:r>
      <w:r w:rsidRPr="00B27B45">
        <w:rPr>
          <w:color w:val="000000" w:themeColor="text1"/>
          <w:szCs w:val="24"/>
        </w:rPr>
        <w:t xml:space="preserve">Centrālās administrācijas darbiniekiem; </w:t>
      </w:r>
    </w:p>
    <w:p w14:paraId="4F49DD2E" w14:textId="4D7B19C7" w:rsidR="005826DB" w:rsidRPr="00B27B45" w:rsidRDefault="005826DB" w:rsidP="00851CB2">
      <w:pPr>
        <w:pStyle w:val="Sarakstarindkopa"/>
        <w:numPr>
          <w:ilvl w:val="1"/>
          <w:numId w:val="1"/>
        </w:numPr>
        <w:spacing w:line="360" w:lineRule="auto"/>
        <w:ind w:left="1276" w:hanging="709"/>
        <w:jc w:val="both"/>
        <w:rPr>
          <w:szCs w:val="24"/>
        </w:rPr>
      </w:pPr>
      <w:r w:rsidRPr="00B27B45">
        <w:rPr>
          <w:szCs w:val="24"/>
        </w:rPr>
        <w:t xml:space="preserve">atbilstoši Pārvaldes uzdevumiem pieņem un izskata iesniegumus, sūdzības, priekšlikumus un sniedz uz tiem atbildes vai sagatavo attiecīgo jautājumu izskatīšanai </w:t>
      </w:r>
      <w:r w:rsidR="00AF5BC9" w:rsidRPr="00B27B45">
        <w:rPr>
          <w:szCs w:val="24"/>
        </w:rPr>
        <w:t>Pašvaldības</w:t>
      </w:r>
      <w:r w:rsidRPr="00B27B45">
        <w:rPr>
          <w:szCs w:val="24"/>
        </w:rPr>
        <w:t xml:space="preserve"> komisijās, komitejās, Domes sēdēs; </w:t>
      </w:r>
    </w:p>
    <w:p w14:paraId="0C64557E" w14:textId="3666B746" w:rsidR="005826DB" w:rsidRPr="00B27B45" w:rsidRDefault="00BC31A7" w:rsidP="00851CB2">
      <w:pPr>
        <w:pStyle w:val="Sarakstarindkopa"/>
        <w:numPr>
          <w:ilvl w:val="1"/>
          <w:numId w:val="1"/>
        </w:numPr>
        <w:spacing w:line="360" w:lineRule="auto"/>
        <w:ind w:left="1276" w:hanging="709"/>
        <w:jc w:val="both"/>
        <w:rPr>
          <w:szCs w:val="24"/>
        </w:rPr>
      </w:pPr>
      <w:r>
        <w:rPr>
          <w:szCs w:val="24"/>
        </w:rPr>
        <w:t>P</w:t>
      </w:r>
      <w:r w:rsidR="005826DB" w:rsidRPr="00B27B45">
        <w:rPr>
          <w:szCs w:val="24"/>
        </w:rPr>
        <w:t>ašvaldības autonomo funkciju izpildei un jautājumu risināšanai nodrošina vietējo iedzīvotāju (sabiedrības) iesaistīšanos vietējās pārvaldes procesos;</w:t>
      </w:r>
    </w:p>
    <w:p w14:paraId="0030767A" w14:textId="401BC212" w:rsidR="005826DB" w:rsidRPr="00B27B45" w:rsidRDefault="005826DB" w:rsidP="00851CB2">
      <w:pPr>
        <w:pStyle w:val="Sarakstarindkopa"/>
        <w:numPr>
          <w:ilvl w:val="1"/>
          <w:numId w:val="1"/>
        </w:numPr>
        <w:spacing w:line="360" w:lineRule="auto"/>
        <w:ind w:left="1276" w:hanging="709"/>
        <w:jc w:val="both"/>
        <w:rPr>
          <w:szCs w:val="24"/>
        </w:rPr>
      </w:pPr>
      <w:r w:rsidRPr="00B27B45">
        <w:rPr>
          <w:szCs w:val="24"/>
        </w:rPr>
        <w:t>nodrošina iedzīvotāju pieņemšanu pie Pārvaldes amatpersonām/darbiniekiem, ja nepieciešams, palīdz noorganizēt tikšanos ar Domes deputātiem, Domes institūciju un Pašvaldības amatpersonām/darbiniekiem;</w:t>
      </w:r>
    </w:p>
    <w:p w14:paraId="5E3DE688" w14:textId="533A7921" w:rsidR="005826DB" w:rsidRPr="00B27B45" w:rsidRDefault="00AF5BC9"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izdod </w:t>
      </w:r>
      <w:r w:rsidR="00A66A06">
        <w:rPr>
          <w:color w:val="000000" w:themeColor="text1"/>
          <w:szCs w:val="24"/>
        </w:rPr>
        <w:t>Pārvaldes teritorijas</w:t>
      </w:r>
      <w:r w:rsidR="005826DB" w:rsidRPr="00B27B45">
        <w:rPr>
          <w:color w:val="000000" w:themeColor="text1"/>
          <w:szCs w:val="24"/>
        </w:rPr>
        <w:t xml:space="preserve"> informatīvo izdevumu;</w:t>
      </w:r>
    </w:p>
    <w:p w14:paraId="07C1E2CD" w14:textId="706A9922"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rūpējas par uzņēmējdarbības attīstību Pārvaldes teritorijā sadarbībā ar </w:t>
      </w:r>
      <w:r w:rsidR="00AF5BC9" w:rsidRPr="00B27B45">
        <w:rPr>
          <w:color w:val="000000" w:themeColor="text1"/>
          <w:szCs w:val="24"/>
        </w:rPr>
        <w:t xml:space="preserve">Madonas novada </w:t>
      </w:r>
      <w:r w:rsidRPr="00B27B45">
        <w:rPr>
          <w:color w:val="000000" w:themeColor="text1"/>
          <w:szCs w:val="24"/>
        </w:rPr>
        <w:t>Centrālās administrācijas Attīstības nodaļu;</w:t>
      </w:r>
    </w:p>
    <w:p w14:paraId="342689D9" w14:textId="65D3E686" w:rsidR="005826DB" w:rsidRPr="00B27B45" w:rsidRDefault="005826DB" w:rsidP="00851CB2">
      <w:pPr>
        <w:pStyle w:val="Sarakstarindkopa"/>
        <w:numPr>
          <w:ilvl w:val="1"/>
          <w:numId w:val="1"/>
        </w:numPr>
        <w:spacing w:line="360" w:lineRule="auto"/>
        <w:ind w:left="1276" w:hanging="709"/>
        <w:jc w:val="both"/>
        <w:rPr>
          <w:color w:val="000000" w:themeColor="text1"/>
          <w:szCs w:val="24"/>
        </w:rPr>
      </w:pPr>
      <w:r w:rsidRPr="00B27B45">
        <w:rPr>
          <w:color w:val="000000" w:themeColor="text1"/>
          <w:szCs w:val="24"/>
        </w:rPr>
        <w:t xml:space="preserve">sadarbojas ar Madonas novada Sociālo dienestu, realizējot pakļautību pār Pārvaldes teritorijā esošajām sociālās aprūpes iestādēm. </w:t>
      </w:r>
    </w:p>
    <w:p w14:paraId="2CEB6B29" w14:textId="746AFCC4" w:rsidR="00D6458F" w:rsidRPr="00B27B45" w:rsidRDefault="00D6458F" w:rsidP="00D6458F">
      <w:pPr>
        <w:pStyle w:val="Sarakstarindkopa"/>
        <w:numPr>
          <w:ilvl w:val="0"/>
          <w:numId w:val="1"/>
        </w:numPr>
        <w:spacing w:line="360" w:lineRule="auto"/>
        <w:ind w:left="567" w:hanging="567"/>
        <w:jc w:val="both"/>
        <w:rPr>
          <w:color w:val="000000" w:themeColor="text1"/>
          <w:szCs w:val="24"/>
        </w:rPr>
      </w:pPr>
      <w:r w:rsidRPr="00B27B45">
        <w:rPr>
          <w:szCs w:val="24"/>
        </w:rPr>
        <w:t xml:space="preserve">Pārvalde veic arī </w:t>
      </w:r>
      <w:r w:rsidR="001773A0" w:rsidRPr="00B27B45">
        <w:rPr>
          <w:szCs w:val="24"/>
        </w:rPr>
        <w:t>cita</w:t>
      </w:r>
      <w:r w:rsidR="00DD3436" w:rsidRPr="00B27B45">
        <w:rPr>
          <w:szCs w:val="24"/>
        </w:rPr>
        <w:t>s</w:t>
      </w:r>
      <w:r w:rsidRPr="00B27B45">
        <w:rPr>
          <w:szCs w:val="24"/>
        </w:rPr>
        <w:t xml:space="preserve"> ārējos un Pašvaldības iekšējos normatīvajos aktos, kā arī Domes lēmumos tai noteikt</w:t>
      </w:r>
      <w:r w:rsidR="001773A0" w:rsidRPr="00B27B45">
        <w:rPr>
          <w:szCs w:val="24"/>
        </w:rPr>
        <w:t>ā</w:t>
      </w:r>
      <w:r w:rsidR="00DD3436" w:rsidRPr="00B27B45">
        <w:rPr>
          <w:szCs w:val="24"/>
        </w:rPr>
        <w:t>s</w:t>
      </w:r>
      <w:r w:rsidRPr="00B27B45">
        <w:rPr>
          <w:szCs w:val="24"/>
        </w:rPr>
        <w:t xml:space="preserve"> </w:t>
      </w:r>
      <w:proofErr w:type="spellStart"/>
      <w:r w:rsidR="001773A0" w:rsidRPr="00B27B45">
        <w:rPr>
          <w:szCs w:val="24"/>
        </w:rPr>
        <w:t>funckijas</w:t>
      </w:r>
      <w:proofErr w:type="spellEnd"/>
      <w:r w:rsidRPr="00B27B45">
        <w:rPr>
          <w:szCs w:val="24"/>
        </w:rPr>
        <w:t>.</w:t>
      </w:r>
    </w:p>
    <w:p w14:paraId="45830639" w14:textId="1884243A" w:rsidR="005826DB" w:rsidRPr="00B27B45" w:rsidRDefault="005826DB" w:rsidP="00AF5BC9">
      <w:pPr>
        <w:pStyle w:val="Sarakstarindkopa"/>
        <w:numPr>
          <w:ilvl w:val="0"/>
          <w:numId w:val="1"/>
        </w:numPr>
        <w:spacing w:line="360" w:lineRule="auto"/>
        <w:ind w:left="567" w:hanging="567"/>
        <w:jc w:val="both"/>
        <w:rPr>
          <w:szCs w:val="24"/>
        </w:rPr>
      </w:pPr>
      <w:r w:rsidRPr="00B27B45">
        <w:rPr>
          <w:szCs w:val="24"/>
        </w:rPr>
        <w:t xml:space="preserve">Lai nodrošinātu </w:t>
      </w:r>
      <w:r w:rsidR="00FA5C7E" w:rsidRPr="00B27B45">
        <w:rPr>
          <w:szCs w:val="24"/>
        </w:rPr>
        <w:t>noteikto</w:t>
      </w:r>
      <w:r w:rsidRPr="00B27B45">
        <w:rPr>
          <w:szCs w:val="24"/>
        </w:rPr>
        <w:t xml:space="preserve"> funkciju izpildi, Pārvaldei ir tiesības:</w:t>
      </w:r>
    </w:p>
    <w:p w14:paraId="4E92A1FB" w14:textId="2D6E7A2B" w:rsidR="005826DB" w:rsidRPr="00B27B45" w:rsidRDefault="00BC31A7" w:rsidP="00AF5BC9">
      <w:pPr>
        <w:pStyle w:val="Sarakstarindkopa"/>
        <w:numPr>
          <w:ilvl w:val="1"/>
          <w:numId w:val="1"/>
        </w:numPr>
        <w:spacing w:line="360" w:lineRule="auto"/>
        <w:ind w:left="1134" w:hanging="567"/>
        <w:jc w:val="both"/>
        <w:rPr>
          <w:szCs w:val="24"/>
        </w:rPr>
      </w:pPr>
      <w:r>
        <w:rPr>
          <w:szCs w:val="24"/>
        </w:rPr>
        <w:t>pieprasīt un saņemt no P</w:t>
      </w:r>
      <w:r w:rsidR="005826DB" w:rsidRPr="00B27B45">
        <w:rPr>
          <w:szCs w:val="24"/>
        </w:rPr>
        <w:t>ašvaldības institūcijām un amatpersonām Pārvaldes funkciju izpildei nepieciešamās ziņas, statistisko un citu informāciju;</w:t>
      </w:r>
    </w:p>
    <w:p w14:paraId="6A5CFBE3" w14:textId="700C25A3" w:rsidR="005826DB" w:rsidRPr="00B27B45" w:rsidRDefault="005826DB" w:rsidP="00AF5BC9">
      <w:pPr>
        <w:pStyle w:val="Sarakstarindkopa"/>
        <w:numPr>
          <w:ilvl w:val="1"/>
          <w:numId w:val="1"/>
        </w:numPr>
        <w:spacing w:line="360" w:lineRule="auto"/>
        <w:ind w:left="1134" w:hanging="567"/>
        <w:jc w:val="both"/>
        <w:rPr>
          <w:szCs w:val="24"/>
        </w:rPr>
      </w:pPr>
      <w:r w:rsidRPr="00B27B45">
        <w:rPr>
          <w:szCs w:val="24"/>
        </w:rPr>
        <w:t>izstrādāt un iesniegt Vadībai lēmuma projektus par Pārvaldes darbības jautājumiem, sniegt atzinumus par Domes lēmuma projektiem, kas attiecas uz Pārvaldes darbību;</w:t>
      </w:r>
    </w:p>
    <w:p w14:paraId="0C382E47" w14:textId="532537E0" w:rsidR="005826DB" w:rsidRPr="00B27B45" w:rsidRDefault="005826DB" w:rsidP="00AF5BC9">
      <w:pPr>
        <w:pStyle w:val="Sarakstarindkopa"/>
        <w:numPr>
          <w:ilvl w:val="1"/>
          <w:numId w:val="1"/>
        </w:numPr>
        <w:spacing w:line="360" w:lineRule="auto"/>
        <w:ind w:left="1134" w:hanging="567"/>
        <w:jc w:val="both"/>
        <w:rPr>
          <w:szCs w:val="24"/>
        </w:rPr>
      </w:pPr>
      <w:r w:rsidRPr="00B27B45">
        <w:rPr>
          <w:szCs w:val="24"/>
        </w:rPr>
        <w:t>iesniegt Vadībai ierosinājumus Pārvaldes darba uzlabošanai un pakalpojumu kvalitātes paaugstināšanai;</w:t>
      </w:r>
    </w:p>
    <w:p w14:paraId="6254021A" w14:textId="116F24E2" w:rsidR="005826DB" w:rsidRPr="00B27B45" w:rsidRDefault="005826DB" w:rsidP="00AF5BC9">
      <w:pPr>
        <w:pStyle w:val="Sarakstarindkopa"/>
        <w:numPr>
          <w:ilvl w:val="1"/>
          <w:numId w:val="1"/>
        </w:numPr>
        <w:spacing w:line="360" w:lineRule="auto"/>
        <w:ind w:left="1134" w:hanging="567"/>
        <w:jc w:val="both"/>
        <w:rPr>
          <w:szCs w:val="24"/>
        </w:rPr>
      </w:pPr>
      <w:r w:rsidRPr="00B27B45">
        <w:rPr>
          <w:szCs w:val="24"/>
        </w:rPr>
        <w:t>slēgt darījumus, iegūt tiesības un uzņemties pienākumus Pārvaldes kompetences robežās.</w:t>
      </w:r>
    </w:p>
    <w:p w14:paraId="198E2BDD" w14:textId="77777777" w:rsidR="000D3C22" w:rsidRPr="00B27B45" w:rsidRDefault="000D3C22" w:rsidP="000D3C22">
      <w:pPr>
        <w:pStyle w:val="Sarakstarindkopa"/>
        <w:spacing w:line="360" w:lineRule="auto"/>
        <w:ind w:left="1134"/>
        <w:jc w:val="both"/>
        <w:rPr>
          <w:szCs w:val="24"/>
        </w:rPr>
      </w:pPr>
    </w:p>
    <w:p w14:paraId="266939F5" w14:textId="138EDC4B" w:rsidR="00F514D4" w:rsidRPr="00B27B45" w:rsidRDefault="00D37904" w:rsidP="00A55615">
      <w:pPr>
        <w:pStyle w:val="Sarakstarindkopa"/>
        <w:spacing w:line="360" w:lineRule="auto"/>
        <w:ind w:left="567"/>
        <w:jc w:val="center"/>
        <w:rPr>
          <w:b/>
          <w:szCs w:val="24"/>
        </w:rPr>
      </w:pPr>
      <w:r w:rsidRPr="00B27B45">
        <w:rPr>
          <w:b/>
          <w:szCs w:val="24"/>
        </w:rPr>
        <w:t>III. Pārvaldes vadīt</w:t>
      </w:r>
      <w:r w:rsidR="00B5278F" w:rsidRPr="00B27B45">
        <w:rPr>
          <w:b/>
          <w:szCs w:val="24"/>
        </w:rPr>
        <w:t>ājs</w:t>
      </w:r>
    </w:p>
    <w:p w14:paraId="35DA292B" w14:textId="0ACB6064" w:rsidR="004C729D" w:rsidRPr="00B27B45" w:rsidRDefault="00F514D4" w:rsidP="00B90B5D">
      <w:pPr>
        <w:pStyle w:val="Sarakstarindkopa"/>
        <w:numPr>
          <w:ilvl w:val="0"/>
          <w:numId w:val="1"/>
        </w:numPr>
        <w:spacing w:line="360" w:lineRule="auto"/>
        <w:ind w:left="567" w:hanging="567"/>
        <w:jc w:val="both"/>
        <w:rPr>
          <w:szCs w:val="24"/>
        </w:rPr>
      </w:pPr>
      <w:r w:rsidRPr="00B27B45">
        <w:rPr>
          <w:szCs w:val="24"/>
        </w:rPr>
        <w:lastRenderedPageBreak/>
        <w:t>Pārvaldes vadītāju</w:t>
      </w:r>
      <w:r w:rsidR="005826DB" w:rsidRPr="00B27B45">
        <w:rPr>
          <w:szCs w:val="24"/>
        </w:rPr>
        <w:t xml:space="preserve"> ieceļ amatā un atbrīvo no amata ar Domes lēmumu. </w:t>
      </w:r>
      <w:r w:rsidR="00207FC0" w:rsidRPr="00B27B45">
        <w:rPr>
          <w:szCs w:val="24"/>
        </w:rPr>
        <w:t>D</w:t>
      </w:r>
      <w:r w:rsidR="00AE5894" w:rsidRPr="00B27B45">
        <w:rPr>
          <w:szCs w:val="24"/>
        </w:rPr>
        <w:t>arba līgumu ar</w:t>
      </w:r>
      <w:r w:rsidR="002357F7" w:rsidRPr="00B27B45">
        <w:rPr>
          <w:szCs w:val="24"/>
        </w:rPr>
        <w:t xml:space="preserve"> Pārvaldes vadītāju un citus ar šīm </w:t>
      </w:r>
      <w:r w:rsidR="00AE5894" w:rsidRPr="00B27B45">
        <w:rPr>
          <w:szCs w:val="24"/>
        </w:rPr>
        <w:t xml:space="preserve">darba </w:t>
      </w:r>
      <w:r w:rsidR="00207FC0" w:rsidRPr="00B27B45">
        <w:rPr>
          <w:szCs w:val="24"/>
        </w:rPr>
        <w:t>tiesiskajam</w:t>
      </w:r>
      <w:r w:rsidR="00AE5894" w:rsidRPr="00B27B45">
        <w:rPr>
          <w:szCs w:val="24"/>
        </w:rPr>
        <w:t xml:space="preserve"> attiecībām </w:t>
      </w:r>
      <w:r w:rsidR="00207FC0" w:rsidRPr="00B27B45">
        <w:rPr>
          <w:szCs w:val="24"/>
        </w:rPr>
        <w:t>saistītos</w:t>
      </w:r>
      <w:r w:rsidR="00AE5894" w:rsidRPr="00B27B45">
        <w:rPr>
          <w:szCs w:val="24"/>
        </w:rPr>
        <w:t xml:space="preserve"> dokumentus Pašvaldības vārdā paraksta Pašvaldības izpilddirektors</w:t>
      </w:r>
      <w:r w:rsidR="00207FC0" w:rsidRPr="00B27B45">
        <w:rPr>
          <w:szCs w:val="24"/>
        </w:rPr>
        <w:t>.</w:t>
      </w:r>
      <w:r w:rsidR="00B90B5D" w:rsidRPr="00B27B45">
        <w:rPr>
          <w:rFonts w:ascii="Arial" w:hAnsi="Arial" w:cs="Arial"/>
          <w:color w:val="414142"/>
          <w:sz w:val="20"/>
          <w:szCs w:val="20"/>
          <w:shd w:val="clear" w:color="auto" w:fill="FFFFFF"/>
        </w:rPr>
        <w:t xml:space="preserve"> </w:t>
      </w:r>
      <w:r w:rsidR="005826DB" w:rsidRPr="00B27B45">
        <w:rPr>
          <w:szCs w:val="24"/>
        </w:rPr>
        <w:t>Pārvaldes vadītāj</w:t>
      </w:r>
      <w:r w:rsidR="003B02D2" w:rsidRPr="00B27B45">
        <w:rPr>
          <w:szCs w:val="24"/>
        </w:rPr>
        <w:t>a amata pienākumus, kompetences un</w:t>
      </w:r>
      <w:r w:rsidR="005826DB" w:rsidRPr="00B27B45">
        <w:rPr>
          <w:szCs w:val="24"/>
        </w:rPr>
        <w:t xml:space="preserve"> atbild</w:t>
      </w:r>
      <w:r w:rsidR="003B02D2" w:rsidRPr="00B27B45">
        <w:rPr>
          <w:szCs w:val="24"/>
        </w:rPr>
        <w:t xml:space="preserve">ību </w:t>
      </w:r>
      <w:r w:rsidR="00964E65" w:rsidRPr="00B27B45">
        <w:rPr>
          <w:szCs w:val="24"/>
        </w:rPr>
        <w:t>nosaka P</w:t>
      </w:r>
      <w:r w:rsidR="005826DB" w:rsidRPr="00B27B45">
        <w:rPr>
          <w:szCs w:val="24"/>
        </w:rPr>
        <w:t>ašvaldības izpilddirektora apstiprināts amata apraksts un šis nolikums.</w:t>
      </w:r>
      <w:r w:rsidR="002357F7" w:rsidRPr="00B27B45">
        <w:rPr>
          <w:rFonts w:ascii="Arial" w:hAnsi="Arial" w:cs="Arial"/>
          <w:color w:val="414142"/>
          <w:sz w:val="20"/>
          <w:szCs w:val="20"/>
          <w:shd w:val="clear" w:color="auto" w:fill="FFFFFF"/>
        </w:rPr>
        <w:t xml:space="preserve"> </w:t>
      </w:r>
    </w:p>
    <w:p w14:paraId="2CA3B7BD" w14:textId="35F1FFEB" w:rsidR="005826DB" w:rsidRPr="00B27B45" w:rsidRDefault="005826DB" w:rsidP="00964E65">
      <w:pPr>
        <w:pStyle w:val="Sarakstarindkopa"/>
        <w:numPr>
          <w:ilvl w:val="0"/>
          <w:numId w:val="1"/>
        </w:numPr>
        <w:spacing w:line="360" w:lineRule="auto"/>
        <w:ind w:left="567" w:hanging="567"/>
        <w:jc w:val="both"/>
        <w:rPr>
          <w:bCs/>
          <w:szCs w:val="24"/>
        </w:rPr>
      </w:pPr>
      <w:r w:rsidRPr="00B27B45">
        <w:rPr>
          <w:bCs/>
          <w:szCs w:val="24"/>
        </w:rPr>
        <w:t>Pārvaldes vadītājs:</w:t>
      </w:r>
    </w:p>
    <w:p w14:paraId="1FCC8D0D" w14:textId="55F7389C" w:rsidR="005826DB" w:rsidRPr="00B27B45" w:rsidRDefault="005826DB" w:rsidP="00E71B55">
      <w:pPr>
        <w:pStyle w:val="Sarakstarindkopa"/>
        <w:numPr>
          <w:ilvl w:val="1"/>
          <w:numId w:val="1"/>
        </w:numPr>
        <w:spacing w:line="360" w:lineRule="auto"/>
        <w:ind w:left="1276" w:hanging="709"/>
        <w:jc w:val="both"/>
        <w:rPr>
          <w:szCs w:val="24"/>
        </w:rPr>
      </w:pPr>
      <w:r w:rsidRPr="00B27B45">
        <w:rPr>
          <w:szCs w:val="24"/>
        </w:rPr>
        <w:t>organ</w:t>
      </w:r>
      <w:r w:rsidR="00964E65" w:rsidRPr="00B27B45">
        <w:rPr>
          <w:szCs w:val="24"/>
        </w:rPr>
        <w:t>izē un nodroš</w:t>
      </w:r>
      <w:r w:rsidR="002357F7" w:rsidRPr="00B27B45">
        <w:rPr>
          <w:szCs w:val="24"/>
        </w:rPr>
        <w:t>ina Pārvaldei noteikto funkciju pildīšanu</w:t>
      </w:r>
      <w:r w:rsidRPr="00B27B45">
        <w:rPr>
          <w:szCs w:val="24"/>
        </w:rPr>
        <w:t>,</w:t>
      </w:r>
      <w:r w:rsidR="00E71B55" w:rsidRPr="00B27B45">
        <w:rPr>
          <w:szCs w:val="24"/>
        </w:rPr>
        <w:t xml:space="preserve"> vada P</w:t>
      </w:r>
      <w:r w:rsidR="00F514D4" w:rsidRPr="00B27B45">
        <w:rPr>
          <w:szCs w:val="24"/>
        </w:rPr>
        <w:t>ārvaldes darbu</w:t>
      </w:r>
      <w:r w:rsidR="00E71B55" w:rsidRPr="00B27B45">
        <w:rPr>
          <w:szCs w:val="24"/>
        </w:rPr>
        <w:t xml:space="preserve">, </w:t>
      </w:r>
      <w:r w:rsidRPr="00B27B45">
        <w:rPr>
          <w:szCs w:val="24"/>
        </w:rPr>
        <w:t>ir p</w:t>
      </w:r>
      <w:r w:rsidR="00E71B55" w:rsidRPr="00B27B45">
        <w:rPr>
          <w:szCs w:val="24"/>
        </w:rPr>
        <w:t xml:space="preserve">ersonīgi atbildīgs par Pārvaldes un Pārvaldes vadītāja funkciju pildīšanu </w:t>
      </w:r>
      <w:r w:rsidRPr="00B27B45">
        <w:rPr>
          <w:szCs w:val="24"/>
        </w:rPr>
        <w:t xml:space="preserve"> </w:t>
      </w:r>
      <w:r w:rsidR="00E71B55" w:rsidRPr="00B27B45">
        <w:rPr>
          <w:szCs w:val="24"/>
        </w:rPr>
        <w:t>un Pārvaldes darbības nepārtrauktību, lietderību un tiesiskumu</w:t>
      </w:r>
      <w:r w:rsidRPr="00B27B45">
        <w:rPr>
          <w:szCs w:val="24"/>
        </w:rPr>
        <w:t xml:space="preserve">, kā arī atbild </w:t>
      </w:r>
      <w:r w:rsidR="00964E65" w:rsidRPr="00B27B45">
        <w:rPr>
          <w:szCs w:val="24"/>
        </w:rPr>
        <w:t>par Pārvaldes pakļautībā esošo P</w:t>
      </w:r>
      <w:r w:rsidRPr="00B27B45">
        <w:rPr>
          <w:szCs w:val="24"/>
        </w:rPr>
        <w:t xml:space="preserve">ašvaldības iestāžu </w:t>
      </w:r>
      <w:r w:rsidR="00964E65" w:rsidRPr="00B27B45">
        <w:rPr>
          <w:color w:val="000000" w:themeColor="text1"/>
          <w:szCs w:val="24"/>
        </w:rPr>
        <w:t>darbības</w:t>
      </w:r>
      <w:r w:rsidRPr="00B27B45">
        <w:rPr>
          <w:color w:val="000000" w:themeColor="text1"/>
          <w:szCs w:val="24"/>
        </w:rPr>
        <w:t xml:space="preserve"> organizēšanu</w:t>
      </w:r>
      <w:r w:rsidRPr="00B27B45">
        <w:rPr>
          <w:szCs w:val="24"/>
        </w:rPr>
        <w:t>;</w:t>
      </w:r>
    </w:p>
    <w:p w14:paraId="054BF8D4" w14:textId="1F685912" w:rsidR="005826DB" w:rsidRPr="00B27B45" w:rsidRDefault="001A7824" w:rsidP="00964E65">
      <w:pPr>
        <w:pStyle w:val="Sarakstarindkopa"/>
        <w:numPr>
          <w:ilvl w:val="1"/>
          <w:numId w:val="1"/>
        </w:numPr>
        <w:spacing w:line="360" w:lineRule="auto"/>
        <w:ind w:left="1276" w:hanging="709"/>
        <w:jc w:val="both"/>
        <w:rPr>
          <w:szCs w:val="24"/>
        </w:rPr>
      </w:pPr>
      <w:r>
        <w:rPr>
          <w:szCs w:val="24"/>
        </w:rPr>
        <w:t xml:space="preserve">atbild par </w:t>
      </w:r>
      <w:r w:rsidR="005826DB" w:rsidRPr="00B27B45">
        <w:rPr>
          <w:szCs w:val="24"/>
        </w:rPr>
        <w:t>Pārvaldes struktūrvienību nolikumu</w:t>
      </w:r>
      <w:r>
        <w:rPr>
          <w:szCs w:val="24"/>
        </w:rPr>
        <w:t xml:space="preserve"> apstiprināšanu Domē</w:t>
      </w:r>
      <w:r w:rsidR="005826DB" w:rsidRPr="00B27B45">
        <w:rPr>
          <w:szCs w:val="24"/>
        </w:rPr>
        <w:t>;</w:t>
      </w:r>
      <w:r w:rsidRPr="001A7824">
        <w:rPr>
          <w:szCs w:val="24"/>
        </w:rPr>
        <w:t xml:space="preserve"> </w:t>
      </w:r>
    </w:p>
    <w:p w14:paraId="5A4DE986" w14:textId="616FC932"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 xml:space="preserve">nodrošina likuma “Par grāmatvedību”, kases operāciju uzskaites noteikumu un citu </w:t>
      </w:r>
      <w:r w:rsidR="00964E65" w:rsidRPr="00B27B45">
        <w:rPr>
          <w:szCs w:val="24"/>
        </w:rPr>
        <w:t xml:space="preserve">valstī spēkā esošo </w:t>
      </w:r>
      <w:r w:rsidRPr="00B27B45">
        <w:rPr>
          <w:szCs w:val="24"/>
        </w:rPr>
        <w:t>normatīvo aktu, kas regulē materiālo vērtību uzskaiti, apriti un saglabāšanu, ievērošanu</w:t>
      </w:r>
      <w:r w:rsidR="00964E65" w:rsidRPr="00B27B45">
        <w:rPr>
          <w:szCs w:val="24"/>
        </w:rPr>
        <w:t xml:space="preserve"> Pārvaldes darbībā</w:t>
      </w:r>
      <w:r w:rsidRPr="00B27B45">
        <w:rPr>
          <w:szCs w:val="24"/>
        </w:rPr>
        <w:t>;</w:t>
      </w:r>
    </w:p>
    <w:p w14:paraId="7A0494F0" w14:textId="3F8F3D16" w:rsidR="005826DB" w:rsidRPr="00B27B45" w:rsidRDefault="005826DB" w:rsidP="00F66FAC">
      <w:pPr>
        <w:pStyle w:val="Sarakstarindkopa"/>
        <w:numPr>
          <w:ilvl w:val="1"/>
          <w:numId w:val="1"/>
        </w:numPr>
        <w:spacing w:line="360" w:lineRule="auto"/>
        <w:ind w:left="1276" w:hanging="709"/>
        <w:jc w:val="both"/>
        <w:rPr>
          <w:szCs w:val="24"/>
        </w:rPr>
      </w:pPr>
      <w:r w:rsidRPr="00B27B45">
        <w:rPr>
          <w:szCs w:val="24"/>
        </w:rPr>
        <w:t>Domes noteiktajā</w:t>
      </w:r>
      <w:r w:rsidR="00BD6A3E" w:rsidRPr="00B27B45">
        <w:rPr>
          <w:szCs w:val="24"/>
        </w:rPr>
        <w:t xml:space="preserve"> kārtībā pieņem darbā un atlaiž</w:t>
      </w:r>
      <w:r w:rsidRPr="00B27B45">
        <w:rPr>
          <w:szCs w:val="24"/>
        </w:rPr>
        <w:t xml:space="preserve"> no darba Pārvaldes darbiniekus, nosaka darbinieku amata (darba) pienākumus un nodrošina darbinieku amata (darba) apra</w:t>
      </w:r>
      <w:r w:rsidR="00F66FAC" w:rsidRPr="00B27B45">
        <w:rPr>
          <w:szCs w:val="24"/>
        </w:rPr>
        <w:t>kstu izstrādi un aktualizāciju. Pārvaldes vadītājs Pārvaldes vārdā paraksta darba līgumus ar Pārvaldes darbiniekam un citus ar Pārvaldes darbinieku darba tiesiskajam attiecībām saistītos dokumentus;</w:t>
      </w:r>
    </w:p>
    <w:p w14:paraId="7846CD4B" w14:textId="240876D8" w:rsidR="00964E65" w:rsidRPr="00B27B45" w:rsidRDefault="005826DB" w:rsidP="00964E65">
      <w:pPr>
        <w:pStyle w:val="Sarakstarindkopa"/>
        <w:numPr>
          <w:ilvl w:val="1"/>
          <w:numId w:val="1"/>
        </w:numPr>
        <w:spacing w:line="360" w:lineRule="auto"/>
        <w:ind w:left="1276" w:hanging="709"/>
        <w:jc w:val="both"/>
        <w:rPr>
          <w:szCs w:val="24"/>
        </w:rPr>
      </w:pPr>
      <w:r w:rsidRPr="00B27B45">
        <w:rPr>
          <w:szCs w:val="24"/>
        </w:rPr>
        <w:t>p</w:t>
      </w:r>
      <w:r w:rsidR="00FE4B08" w:rsidRPr="00B27B45">
        <w:rPr>
          <w:szCs w:val="24"/>
        </w:rPr>
        <w:t xml:space="preserve">amatojoties uz Domes lēmumu, ar kuru </w:t>
      </w:r>
      <w:r w:rsidRPr="00B27B45">
        <w:rPr>
          <w:szCs w:val="24"/>
        </w:rPr>
        <w:t xml:space="preserve">pieņem darbā un atbrīvo no darba Pārvaldes pakļautībā </w:t>
      </w:r>
      <w:r w:rsidRPr="00B27B45">
        <w:rPr>
          <w:color w:val="FF0000"/>
          <w:szCs w:val="24"/>
        </w:rPr>
        <w:t xml:space="preserve"> </w:t>
      </w:r>
      <w:r w:rsidR="00FE4B08" w:rsidRPr="00B27B45">
        <w:rPr>
          <w:szCs w:val="24"/>
        </w:rPr>
        <w:t xml:space="preserve">esošo Pašvaldības iestāžu vadītājus, paraksta darba līgumu ar Pārvaldes pakļautībā </w:t>
      </w:r>
      <w:r w:rsidR="00FE4B08" w:rsidRPr="00B27B45">
        <w:rPr>
          <w:color w:val="FF0000"/>
          <w:szCs w:val="24"/>
        </w:rPr>
        <w:t xml:space="preserve"> </w:t>
      </w:r>
      <w:r w:rsidR="00FE4B08" w:rsidRPr="00B27B45">
        <w:rPr>
          <w:szCs w:val="24"/>
        </w:rPr>
        <w:t>esošo Pašvaldības iestāžu vadītājiem un citus ar šīm darba tiesiskajam attiecībām saistītos dokumentus;</w:t>
      </w:r>
    </w:p>
    <w:p w14:paraId="5CCA6D4C" w14:textId="4C5BCCDE" w:rsidR="005826DB" w:rsidRPr="00B27B45" w:rsidRDefault="00D46F07" w:rsidP="00964E65">
      <w:pPr>
        <w:pStyle w:val="Sarakstarindkopa"/>
        <w:numPr>
          <w:ilvl w:val="1"/>
          <w:numId w:val="1"/>
        </w:numPr>
        <w:spacing w:line="360" w:lineRule="auto"/>
        <w:ind w:left="1276" w:hanging="709"/>
        <w:jc w:val="both"/>
        <w:rPr>
          <w:szCs w:val="24"/>
        </w:rPr>
      </w:pPr>
      <w:r>
        <w:rPr>
          <w:szCs w:val="24"/>
        </w:rPr>
        <w:t>atbild par Pārvaldē sniegto P</w:t>
      </w:r>
      <w:r w:rsidR="005826DB" w:rsidRPr="00B27B45">
        <w:rPr>
          <w:szCs w:val="24"/>
        </w:rPr>
        <w:t xml:space="preserve">ašvaldības pakalpojumu un informācijas pieejamību, kā arī organizē iedzīvotāju pieņemšanu un atbilstoši savai kompetencei izskata iesniegumus un sūdzības, kā arī atbild par informācijas </w:t>
      </w:r>
      <w:r w:rsidR="00964E65" w:rsidRPr="00B27B45">
        <w:rPr>
          <w:szCs w:val="24"/>
        </w:rPr>
        <w:t>apriti starp Pārvaldi un citām P</w:t>
      </w:r>
      <w:r w:rsidR="005826DB" w:rsidRPr="00B27B45">
        <w:rPr>
          <w:szCs w:val="24"/>
        </w:rPr>
        <w:t>ašvaldības institūcijām;</w:t>
      </w:r>
      <w:r w:rsidR="005826DB" w:rsidRPr="00B27B45">
        <w:rPr>
          <w:strike/>
          <w:color w:val="FF0000"/>
          <w:szCs w:val="24"/>
        </w:rPr>
        <w:t xml:space="preserve"> </w:t>
      </w:r>
    </w:p>
    <w:p w14:paraId="5CCFD8EB" w14:textId="60CBDD48"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nepieciešamības gadījumā izveido komisijas, darba grupas Pārvaldes kompetencē esošo jautājumu izskatīšanai;</w:t>
      </w:r>
    </w:p>
    <w:p w14:paraId="2CC1A72F" w14:textId="2A1A2BE4"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 xml:space="preserve">nodrošina lēmumu projektu par Pārvaldes teritorijā esošajiem īpašumiem, Pārvaldes organizatoriskajiem jautājumiem un citiem jautājumiem, par kuriem ir nepieciešams Domes lēmums, sagatavošanu un iesniegšanu; </w:t>
      </w:r>
    </w:p>
    <w:p w14:paraId="1C377A90" w14:textId="502D73F7"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 xml:space="preserve">Vadības noteiktajā kārtībā un termiņos iesniedz </w:t>
      </w:r>
      <w:r w:rsidR="00964E65" w:rsidRPr="00B27B45">
        <w:rPr>
          <w:szCs w:val="24"/>
        </w:rPr>
        <w:t xml:space="preserve">Madonas novada </w:t>
      </w:r>
      <w:r w:rsidRPr="00B27B45">
        <w:rPr>
          <w:szCs w:val="24"/>
        </w:rPr>
        <w:t>Centrālās administrācijas Finanšu un grāmatvedības nodaļā ikgadējo Pārvaldes darbībai nepieciešamo finanšu līdzekļu pieprasījumu;</w:t>
      </w:r>
    </w:p>
    <w:p w14:paraId="17659A8A" w14:textId="10F15DD2"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lastRenderedPageBreak/>
        <w:t>Pašvaldības izpilddirektora noteiktajā kārtībā un termiņos iesniedz Pašvaldības izpilddirektoram informāciju, kas nepieciešama Pašvaldības gada publiskā pārskata sagatavošanai;</w:t>
      </w:r>
    </w:p>
    <w:p w14:paraId="2FE66AC3" w14:textId="3A5EC32A"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Domes noteiktajā kārtībā rīkojas ar Pārvaldes rīcībā esošajiem materiālajiem resursiem un piešķirtajiem finanšu līdzekļiem apstiprinātā budžeta ietvar</w:t>
      </w:r>
      <w:r w:rsidR="00DF3A9A" w:rsidRPr="00B27B45">
        <w:rPr>
          <w:szCs w:val="24"/>
        </w:rPr>
        <w:t>os; nodrošina Pārvaldei nodoto P</w:t>
      </w:r>
      <w:r w:rsidRPr="00B27B45">
        <w:rPr>
          <w:szCs w:val="24"/>
        </w:rPr>
        <w:t>ašvaldības īpašuma objektu saglabāšanu un apsaimniekošanu;</w:t>
      </w:r>
    </w:p>
    <w:p w14:paraId="359A9162" w14:textId="7CBA693A" w:rsidR="005826DB" w:rsidRPr="00B27B45" w:rsidRDefault="00DF3A9A" w:rsidP="00964E65">
      <w:pPr>
        <w:pStyle w:val="Sarakstarindkopa"/>
        <w:numPr>
          <w:ilvl w:val="1"/>
          <w:numId w:val="1"/>
        </w:numPr>
        <w:spacing w:line="360" w:lineRule="auto"/>
        <w:ind w:left="1276" w:hanging="709"/>
        <w:jc w:val="both"/>
        <w:rPr>
          <w:szCs w:val="24"/>
        </w:rPr>
      </w:pPr>
      <w:r w:rsidRPr="00B27B45">
        <w:rPr>
          <w:szCs w:val="24"/>
        </w:rPr>
        <w:t xml:space="preserve">slēdz līgumus Pārvaldes </w:t>
      </w:r>
      <w:r w:rsidR="005826DB" w:rsidRPr="00B27B45">
        <w:rPr>
          <w:szCs w:val="24"/>
        </w:rPr>
        <w:t xml:space="preserve">uzdevuma ietvaros </w:t>
      </w:r>
      <w:r w:rsidRPr="00B27B45">
        <w:rPr>
          <w:szCs w:val="24"/>
        </w:rPr>
        <w:t xml:space="preserve">Pārvaldes </w:t>
      </w:r>
      <w:r w:rsidR="005826DB" w:rsidRPr="00B27B45">
        <w:rPr>
          <w:szCs w:val="24"/>
        </w:rPr>
        <w:t>darbības nodrošināšanai apstiprin</w:t>
      </w:r>
      <w:r w:rsidRPr="00B27B45">
        <w:rPr>
          <w:szCs w:val="24"/>
        </w:rPr>
        <w:t>ātā budžeta ietvaros, tostarp,</w:t>
      </w:r>
      <w:r w:rsidR="005826DB" w:rsidRPr="00B27B45">
        <w:rPr>
          <w:szCs w:val="24"/>
        </w:rPr>
        <w:t xml:space="preserve"> nodrošina  līgumu slēgšanu un  izpildi, ievērojot Publisko iepirkumu likuma regulējumu;</w:t>
      </w:r>
    </w:p>
    <w:p w14:paraId="05C82E94" w14:textId="257AB5CE"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 xml:space="preserve">pēc Vadības vai </w:t>
      </w:r>
      <w:r w:rsidR="00227348" w:rsidRPr="00B27B45">
        <w:rPr>
          <w:szCs w:val="24"/>
        </w:rPr>
        <w:t xml:space="preserve">Domes </w:t>
      </w:r>
      <w:r w:rsidRPr="00B27B45">
        <w:rPr>
          <w:szCs w:val="24"/>
        </w:rPr>
        <w:t>deputātu pieprasījuma sniedz ziņ</w:t>
      </w:r>
      <w:r w:rsidR="00DF3A9A" w:rsidRPr="00B27B45">
        <w:rPr>
          <w:szCs w:val="24"/>
        </w:rPr>
        <w:t>ojumus Domei par Pārvaldes darbību</w:t>
      </w:r>
      <w:r w:rsidRPr="00B27B45">
        <w:rPr>
          <w:szCs w:val="24"/>
        </w:rPr>
        <w:t>;</w:t>
      </w:r>
    </w:p>
    <w:p w14:paraId="6BAF8C4D" w14:textId="671F7E60" w:rsidR="005826DB" w:rsidRPr="00B27B45" w:rsidRDefault="005826DB" w:rsidP="00964E65">
      <w:pPr>
        <w:pStyle w:val="Sarakstarindkopa"/>
        <w:numPr>
          <w:ilvl w:val="1"/>
          <w:numId w:val="1"/>
        </w:numPr>
        <w:spacing w:line="360" w:lineRule="auto"/>
        <w:ind w:left="1276" w:hanging="709"/>
        <w:jc w:val="both"/>
        <w:rPr>
          <w:szCs w:val="24"/>
        </w:rPr>
      </w:pPr>
      <w:r w:rsidRPr="00B27B45">
        <w:rPr>
          <w:szCs w:val="24"/>
        </w:rPr>
        <w:t xml:space="preserve">bez speciāla pilnvarojuma pārstāv Pārvaldi valsts </w:t>
      </w:r>
      <w:r w:rsidR="00DF3A9A" w:rsidRPr="00B27B45">
        <w:rPr>
          <w:szCs w:val="24"/>
        </w:rPr>
        <w:t xml:space="preserve">un citu pašvaldību </w:t>
      </w:r>
      <w:r w:rsidRPr="00B27B45">
        <w:rPr>
          <w:szCs w:val="24"/>
        </w:rPr>
        <w:t>institūcijās, attiecībās ar fiziskām un juridiskām personām šajā nolikumā noteiktās kompetences ietvaros;</w:t>
      </w:r>
    </w:p>
    <w:p w14:paraId="65AF1C56" w14:textId="5C1D7D11" w:rsidR="009D3E6C" w:rsidRPr="00B27B45" w:rsidRDefault="005826DB" w:rsidP="009D3E6C">
      <w:pPr>
        <w:pStyle w:val="Sarakstarindkopa"/>
        <w:numPr>
          <w:ilvl w:val="1"/>
          <w:numId w:val="1"/>
        </w:numPr>
        <w:spacing w:line="360" w:lineRule="auto"/>
        <w:ind w:left="1276" w:hanging="709"/>
        <w:jc w:val="both"/>
        <w:rPr>
          <w:szCs w:val="24"/>
        </w:rPr>
      </w:pPr>
      <w:r w:rsidRPr="00B27B45">
        <w:rPr>
          <w:szCs w:val="24"/>
        </w:rPr>
        <w:t>organizē un atbild par Domes lēmumu izpildi Pārva</w:t>
      </w:r>
      <w:r w:rsidR="00DF3A9A" w:rsidRPr="00B27B45">
        <w:rPr>
          <w:szCs w:val="24"/>
        </w:rPr>
        <w:t>ldē un tās pakļautībā esošajās P</w:t>
      </w:r>
      <w:r w:rsidR="009D3E6C" w:rsidRPr="00B27B45">
        <w:rPr>
          <w:szCs w:val="24"/>
        </w:rPr>
        <w:t>ašvaldības iestādēs;</w:t>
      </w:r>
    </w:p>
    <w:p w14:paraId="331277D1" w14:textId="683CC94F" w:rsidR="00A55615" w:rsidRPr="007C15B8" w:rsidRDefault="00526C05" w:rsidP="007C15B8">
      <w:pPr>
        <w:pStyle w:val="Sarakstarindkopa"/>
        <w:numPr>
          <w:ilvl w:val="1"/>
          <w:numId w:val="1"/>
        </w:numPr>
        <w:spacing w:line="360" w:lineRule="auto"/>
        <w:ind w:left="1276" w:hanging="709"/>
        <w:jc w:val="both"/>
        <w:rPr>
          <w:szCs w:val="24"/>
        </w:rPr>
      </w:pPr>
      <w:r w:rsidRPr="00B27B45">
        <w:rPr>
          <w:szCs w:val="24"/>
        </w:rPr>
        <w:t xml:space="preserve">veic </w:t>
      </w:r>
      <w:r w:rsidR="00A55615" w:rsidRPr="00B27B45">
        <w:rPr>
          <w:szCs w:val="24"/>
        </w:rPr>
        <w:t xml:space="preserve">Pašvaldības </w:t>
      </w:r>
      <w:r w:rsidR="001803AA" w:rsidRPr="00B27B45">
        <w:rPr>
          <w:szCs w:val="24"/>
        </w:rPr>
        <w:t>izpilddirektora</w:t>
      </w:r>
      <w:r w:rsidR="00A55615" w:rsidRPr="00B27B45">
        <w:rPr>
          <w:szCs w:val="24"/>
        </w:rPr>
        <w:t xml:space="preserve"> dotos uzdevumus, kā arī </w:t>
      </w:r>
      <w:r w:rsidR="001773A0" w:rsidRPr="00B27B45">
        <w:rPr>
          <w:szCs w:val="24"/>
        </w:rPr>
        <w:t>cita</w:t>
      </w:r>
      <w:r w:rsidRPr="00B27B45">
        <w:rPr>
          <w:szCs w:val="24"/>
        </w:rPr>
        <w:t xml:space="preserve">s </w:t>
      </w:r>
      <w:r w:rsidR="009D3E6C" w:rsidRPr="00B27B45">
        <w:rPr>
          <w:szCs w:val="24"/>
        </w:rPr>
        <w:t>ārējos un</w:t>
      </w:r>
      <w:r w:rsidR="009D3E6C">
        <w:rPr>
          <w:szCs w:val="24"/>
        </w:rPr>
        <w:t xml:space="preserve"> </w:t>
      </w:r>
      <w:r>
        <w:rPr>
          <w:szCs w:val="24"/>
        </w:rPr>
        <w:t xml:space="preserve">Pašvaldības </w:t>
      </w:r>
      <w:r w:rsidR="009D3E6C">
        <w:rPr>
          <w:szCs w:val="24"/>
        </w:rPr>
        <w:t>iekšējos normatīvajos aktos</w:t>
      </w:r>
      <w:r>
        <w:rPr>
          <w:szCs w:val="24"/>
        </w:rPr>
        <w:t>, kā arī Domes lēmumos Pārvaldes vadītajam noteiktā</w:t>
      </w:r>
      <w:r w:rsidR="009D3E6C">
        <w:rPr>
          <w:szCs w:val="24"/>
        </w:rPr>
        <w:t xml:space="preserve">s </w:t>
      </w:r>
      <w:r>
        <w:rPr>
          <w:szCs w:val="24"/>
        </w:rPr>
        <w:t>funkcijas</w:t>
      </w:r>
      <w:r w:rsidR="007C15B8">
        <w:rPr>
          <w:szCs w:val="24"/>
        </w:rPr>
        <w:t>, un atbild par to izpildi</w:t>
      </w:r>
      <w:r w:rsidR="009D3E6C">
        <w:rPr>
          <w:szCs w:val="24"/>
        </w:rPr>
        <w:t>.</w:t>
      </w:r>
    </w:p>
    <w:p w14:paraId="2E74AE85" w14:textId="7F838ED4" w:rsidR="005826DB" w:rsidRDefault="005826DB" w:rsidP="00DF3A9A">
      <w:pPr>
        <w:pStyle w:val="Sarakstarindkopa"/>
        <w:numPr>
          <w:ilvl w:val="0"/>
          <w:numId w:val="1"/>
        </w:numPr>
        <w:spacing w:line="360" w:lineRule="auto"/>
        <w:ind w:left="567" w:hanging="567"/>
        <w:jc w:val="both"/>
        <w:rPr>
          <w:szCs w:val="24"/>
        </w:rPr>
      </w:pPr>
      <w:r w:rsidRPr="00361E4F">
        <w:rPr>
          <w:szCs w:val="24"/>
        </w:rPr>
        <w:t>Pārvaldes vadītāja atvaļinājuma vai prombū</w:t>
      </w:r>
      <w:r w:rsidR="00526C05">
        <w:rPr>
          <w:szCs w:val="24"/>
        </w:rPr>
        <w:t xml:space="preserve">tnes laikā Pārvaldes darbu vada </w:t>
      </w:r>
      <w:r w:rsidRPr="00361E4F">
        <w:rPr>
          <w:szCs w:val="24"/>
        </w:rPr>
        <w:t>ar Pašvaldības izpild</w:t>
      </w:r>
      <w:r w:rsidR="00526C05">
        <w:rPr>
          <w:szCs w:val="24"/>
        </w:rPr>
        <w:t>direktora rīkojumu noteikts citas Pašvaldības p</w:t>
      </w:r>
      <w:r w:rsidRPr="00361E4F">
        <w:rPr>
          <w:szCs w:val="24"/>
        </w:rPr>
        <w:t xml:space="preserve">ārvaldes vadītājs vai Pārvaldes darbinieks. </w:t>
      </w:r>
    </w:p>
    <w:p w14:paraId="7A2026FC" w14:textId="7C530741" w:rsidR="00DF3A9A" w:rsidRPr="00A55615" w:rsidRDefault="00DF3A9A" w:rsidP="007C15B8">
      <w:pPr>
        <w:pStyle w:val="Sarakstarindkopa"/>
        <w:shd w:val="clear" w:color="auto" w:fill="FFFFFF"/>
        <w:spacing w:line="360" w:lineRule="auto"/>
        <w:ind w:left="567"/>
        <w:jc w:val="both"/>
        <w:rPr>
          <w:szCs w:val="24"/>
        </w:rPr>
      </w:pPr>
    </w:p>
    <w:p w14:paraId="4D57E235" w14:textId="77777777" w:rsidR="005826DB" w:rsidRPr="00DF3A9A" w:rsidRDefault="005826DB" w:rsidP="00DF3A9A">
      <w:pPr>
        <w:spacing w:line="360" w:lineRule="auto"/>
        <w:jc w:val="center"/>
        <w:rPr>
          <w:b/>
          <w:caps/>
          <w:szCs w:val="24"/>
        </w:rPr>
      </w:pPr>
      <w:r w:rsidRPr="00DF3A9A">
        <w:rPr>
          <w:b/>
          <w:caps/>
          <w:szCs w:val="24"/>
        </w:rPr>
        <w:t xml:space="preserve">IV. </w:t>
      </w:r>
      <w:r w:rsidRPr="00DF3A9A">
        <w:rPr>
          <w:b/>
          <w:szCs w:val="24"/>
        </w:rPr>
        <w:t>Pārvaldes darbības tiesiskuma nodrošināšanas mehānisms un pārskati par darbību</w:t>
      </w:r>
    </w:p>
    <w:p w14:paraId="3F8DE671" w14:textId="34A9268A" w:rsidR="005826DB" w:rsidRPr="00361E4F" w:rsidRDefault="005826DB" w:rsidP="00DF3A9A">
      <w:pPr>
        <w:pStyle w:val="Sarakstarindkopa"/>
        <w:numPr>
          <w:ilvl w:val="0"/>
          <w:numId w:val="1"/>
        </w:numPr>
        <w:spacing w:line="360" w:lineRule="auto"/>
        <w:ind w:left="567" w:hanging="567"/>
        <w:jc w:val="both"/>
        <w:rPr>
          <w:szCs w:val="24"/>
        </w:rPr>
      </w:pPr>
      <w:r w:rsidRPr="00361E4F">
        <w:rPr>
          <w:szCs w:val="24"/>
        </w:rPr>
        <w:t>Pārvaldes darbības tiesiskumu nodrošina Pārvaldes vadītājs.</w:t>
      </w:r>
    </w:p>
    <w:p w14:paraId="41CE5910" w14:textId="4DE9845F" w:rsidR="005826DB" w:rsidRPr="00361E4F" w:rsidRDefault="005826DB" w:rsidP="00DF3A9A">
      <w:pPr>
        <w:pStyle w:val="Sarakstarindkopa"/>
        <w:numPr>
          <w:ilvl w:val="0"/>
          <w:numId w:val="1"/>
        </w:numPr>
        <w:spacing w:line="360" w:lineRule="auto"/>
        <w:ind w:left="567" w:hanging="567"/>
        <w:jc w:val="both"/>
        <w:rPr>
          <w:szCs w:val="24"/>
        </w:rPr>
      </w:pPr>
      <w:r w:rsidRPr="00361E4F">
        <w:rPr>
          <w:szCs w:val="24"/>
        </w:rPr>
        <w:t>Pārvaldes vadītājam ir tiesības atcelt Pārv</w:t>
      </w:r>
      <w:r w:rsidR="008A4287">
        <w:rPr>
          <w:szCs w:val="24"/>
        </w:rPr>
        <w:t xml:space="preserve">aldes darbinieku un amatpersonu </w:t>
      </w:r>
      <w:r w:rsidRPr="00361E4F">
        <w:rPr>
          <w:szCs w:val="24"/>
        </w:rPr>
        <w:t xml:space="preserve">lēmumus un iekšējos normatīvos aktus. </w:t>
      </w:r>
    </w:p>
    <w:p w14:paraId="243B96C0" w14:textId="576A1B14" w:rsidR="005826DB" w:rsidRPr="00361E4F" w:rsidRDefault="005826DB" w:rsidP="00DF3A9A">
      <w:pPr>
        <w:pStyle w:val="Sarakstarindkopa"/>
        <w:numPr>
          <w:ilvl w:val="0"/>
          <w:numId w:val="1"/>
        </w:numPr>
        <w:spacing w:line="360" w:lineRule="auto"/>
        <w:ind w:left="567" w:hanging="567"/>
        <w:jc w:val="both"/>
        <w:rPr>
          <w:szCs w:val="24"/>
        </w:rPr>
      </w:pPr>
      <w:r w:rsidRPr="00361E4F">
        <w:rPr>
          <w:szCs w:val="24"/>
        </w:rPr>
        <w:t xml:space="preserve">Pašvaldības izpilddirektoram ir tiesības jebkurā laikā pieprasīt informāciju par Pārvaldes darbību. </w:t>
      </w:r>
    </w:p>
    <w:p w14:paraId="1D1318B9" w14:textId="373EE4EC" w:rsidR="005826DB" w:rsidRPr="00361E4F" w:rsidRDefault="005826DB" w:rsidP="00DF3A9A">
      <w:pPr>
        <w:pStyle w:val="Sarakstarindkopa"/>
        <w:numPr>
          <w:ilvl w:val="0"/>
          <w:numId w:val="1"/>
        </w:numPr>
        <w:spacing w:line="360" w:lineRule="auto"/>
        <w:ind w:left="567" w:hanging="567"/>
        <w:jc w:val="both"/>
        <w:rPr>
          <w:szCs w:val="24"/>
        </w:rPr>
      </w:pPr>
      <w:r w:rsidRPr="00361E4F">
        <w:rPr>
          <w:szCs w:val="24"/>
        </w:rPr>
        <w:t xml:space="preserve">Pašvaldības izpilddirektoram ir tiesības atcelt Pārvaldes vadītāja lēmumus un iekšējos normatīvos aktus.   </w:t>
      </w:r>
    </w:p>
    <w:p w14:paraId="00A823F0" w14:textId="4E9335FF" w:rsidR="005826DB" w:rsidRDefault="005826DB" w:rsidP="00DF3A9A">
      <w:pPr>
        <w:pStyle w:val="Sarakstarindkopa"/>
        <w:numPr>
          <w:ilvl w:val="0"/>
          <w:numId w:val="1"/>
        </w:numPr>
        <w:spacing w:line="360" w:lineRule="auto"/>
        <w:ind w:left="567" w:hanging="567"/>
        <w:jc w:val="both"/>
        <w:rPr>
          <w:szCs w:val="24"/>
        </w:rPr>
      </w:pPr>
      <w:r w:rsidRPr="00361E4F">
        <w:rPr>
          <w:szCs w:val="24"/>
        </w:rPr>
        <w:t xml:space="preserve">Pārvaldes </w:t>
      </w:r>
      <w:r w:rsidR="00A57EB8">
        <w:rPr>
          <w:szCs w:val="24"/>
        </w:rPr>
        <w:t>izdotos</w:t>
      </w:r>
      <w:r w:rsidRPr="00361E4F">
        <w:rPr>
          <w:szCs w:val="24"/>
        </w:rPr>
        <w:t xml:space="preserve"> administratīvos aktus vai faktisko rīcību var </w:t>
      </w:r>
      <w:r w:rsidR="00DF3A9A">
        <w:rPr>
          <w:szCs w:val="24"/>
        </w:rPr>
        <w:t>apstrīdēt P</w:t>
      </w:r>
      <w:r w:rsidRPr="00361E4F">
        <w:rPr>
          <w:szCs w:val="24"/>
        </w:rPr>
        <w:t xml:space="preserve">ašvaldības Administratīvo aktu strīdu komisijā, ja ārējā normatīvajā aktā nav noteikts citādi. </w:t>
      </w:r>
    </w:p>
    <w:p w14:paraId="47715BF6" w14:textId="77777777" w:rsidR="00CF3BA1" w:rsidRDefault="00CF3BA1" w:rsidP="00CF3BA1">
      <w:pPr>
        <w:pStyle w:val="Sarakstarindkopa"/>
        <w:spacing w:line="360" w:lineRule="auto"/>
        <w:ind w:left="567"/>
        <w:jc w:val="both"/>
        <w:rPr>
          <w:szCs w:val="24"/>
        </w:rPr>
      </w:pPr>
    </w:p>
    <w:p w14:paraId="62E1B8DE" w14:textId="6C5D683E" w:rsidR="00CF3BA1" w:rsidRPr="00CF3BA1" w:rsidRDefault="004D0531" w:rsidP="00CF3BA1">
      <w:pPr>
        <w:pStyle w:val="Sarakstarindkopa"/>
        <w:spacing w:line="360" w:lineRule="auto"/>
        <w:ind w:left="567"/>
        <w:jc w:val="center"/>
        <w:rPr>
          <w:b/>
          <w:szCs w:val="24"/>
        </w:rPr>
      </w:pPr>
      <w:r>
        <w:rPr>
          <w:b/>
          <w:szCs w:val="24"/>
        </w:rPr>
        <w:lastRenderedPageBreak/>
        <w:t xml:space="preserve">V. </w:t>
      </w:r>
      <w:r w:rsidR="00CF3BA1" w:rsidRPr="00CF3BA1">
        <w:rPr>
          <w:b/>
          <w:szCs w:val="24"/>
        </w:rPr>
        <w:t>Noslēguma jautājumi</w:t>
      </w:r>
    </w:p>
    <w:p w14:paraId="34CD0814" w14:textId="7700EFF6" w:rsidR="00EE7FA6" w:rsidRDefault="00EE7FA6" w:rsidP="00CF3BA1">
      <w:pPr>
        <w:pStyle w:val="Sarakstarindkopa"/>
        <w:numPr>
          <w:ilvl w:val="0"/>
          <w:numId w:val="1"/>
        </w:numPr>
        <w:spacing w:line="360" w:lineRule="auto"/>
        <w:ind w:left="567" w:hanging="567"/>
        <w:jc w:val="both"/>
        <w:rPr>
          <w:szCs w:val="24"/>
        </w:rPr>
      </w:pPr>
      <w:r>
        <w:rPr>
          <w:szCs w:val="24"/>
        </w:rPr>
        <w:t>Šis nolikums stājas spēk</w:t>
      </w:r>
      <w:r w:rsidR="00D046B8">
        <w:rPr>
          <w:szCs w:val="24"/>
        </w:rPr>
        <w:t>ā 2022.</w:t>
      </w:r>
      <w:r>
        <w:rPr>
          <w:szCs w:val="24"/>
        </w:rPr>
        <w:t>gada 1.februārī.</w:t>
      </w:r>
    </w:p>
    <w:p w14:paraId="6EB0B349" w14:textId="78CF4D37" w:rsidR="00CF3BA1" w:rsidRPr="00284B80" w:rsidRDefault="00CF3BA1" w:rsidP="002772A8">
      <w:pPr>
        <w:pStyle w:val="Sarakstarindkopa"/>
        <w:numPr>
          <w:ilvl w:val="0"/>
          <w:numId w:val="1"/>
        </w:numPr>
        <w:spacing w:line="360" w:lineRule="auto"/>
        <w:ind w:left="567" w:hanging="567"/>
        <w:jc w:val="both"/>
        <w:rPr>
          <w:szCs w:val="24"/>
        </w:rPr>
      </w:pPr>
      <w:r>
        <w:rPr>
          <w:szCs w:val="24"/>
        </w:rPr>
        <w:t xml:space="preserve">Atzīt par spēku zaudējušu Madonas novada </w:t>
      </w:r>
      <w:r w:rsidRPr="009345CB">
        <w:rPr>
          <w:szCs w:val="24"/>
        </w:rPr>
        <w:t>Aronas</w:t>
      </w:r>
      <w:r>
        <w:rPr>
          <w:szCs w:val="24"/>
        </w:rPr>
        <w:t xml:space="preserve"> pagasta pārvaldes nolikumu, kas apstiprināts </w:t>
      </w:r>
      <w:r w:rsidR="00284B80" w:rsidRPr="00284B80">
        <w:rPr>
          <w:szCs w:val="24"/>
        </w:rPr>
        <w:t>ar M</w:t>
      </w:r>
      <w:r w:rsidR="00284B80">
        <w:rPr>
          <w:szCs w:val="24"/>
        </w:rPr>
        <w:t>adonas novada pašvaldības domes 2018.gada 28</w:t>
      </w:r>
      <w:r w:rsidR="00D46F07">
        <w:rPr>
          <w:szCs w:val="24"/>
        </w:rPr>
        <w:t>.</w:t>
      </w:r>
      <w:r w:rsidR="00284B80">
        <w:rPr>
          <w:szCs w:val="24"/>
        </w:rPr>
        <w:t>februāra lēmumu Nr.85 (protokols Nr.3, 46.</w:t>
      </w:r>
      <w:r w:rsidR="00284B80" w:rsidRPr="00284B80">
        <w:rPr>
          <w:szCs w:val="24"/>
        </w:rPr>
        <w:t>p.)</w:t>
      </w:r>
      <w:r w:rsidR="00284B80">
        <w:rPr>
          <w:szCs w:val="24"/>
        </w:rPr>
        <w:t xml:space="preserve"> “Par Madonas novada pagastu pārvalžu nolikumu apstiprināšanu”</w:t>
      </w:r>
    </w:p>
    <w:p w14:paraId="4D77608A" w14:textId="2C03E914" w:rsidR="005826DB" w:rsidRDefault="005826DB" w:rsidP="0058566C">
      <w:pPr>
        <w:spacing w:line="360" w:lineRule="auto"/>
        <w:ind w:left="360"/>
        <w:jc w:val="both"/>
        <w:rPr>
          <w:szCs w:val="24"/>
        </w:rPr>
      </w:pPr>
    </w:p>
    <w:p w14:paraId="2D116A8D" w14:textId="77777777" w:rsidR="00C26F80" w:rsidRDefault="00C26F80" w:rsidP="0058566C">
      <w:pPr>
        <w:spacing w:line="360" w:lineRule="auto"/>
        <w:ind w:left="360"/>
        <w:jc w:val="both"/>
        <w:rPr>
          <w:szCs w:val="24"/>
        </w:rPr>
      </w:pPr>
    </w:p>
    <w:p w14:paraId="3EEBD1AE" w14:textId="77777777" w:rsidR="00DF3A9A" w:rsidRPr="00361E4F" w:rsidRDefault="00DF3A9A" w:rsidP="0058566C">
      <w:pPr>
        <w:spacing w:line="360" w:lineRule="auto"/>
        <w:ind w:left="360"/>
        <w:jc w:val="both"/>
        <w:rPr>
          <w:szCs w:val="24"/>
        </w:rPr>
      </w:pPr>
    </w:p>
    <w:p w14:paraId="6DF67296" w14:textId="0960E4AF" w:rsidR="00DF3A9A" w:rsidRPr="00361E4F" w:rsidRDefault="00DF3A9A" w:rsidP="00C26F80">
      <w:pPr>
        <w:spacing w:line="360" w:lineRule="auto"/>
        <w:ind w:firstLine="567"/>
        <w:rPr>
          <w:szCs w:val="24"/>
        </w:rPr>
      </w:pPr>
    </w:p>
    <w:sectPr w:rsidR="00DF3A9A" w:rsidRPr="00361E4F" w:rsidSect="00C26F80">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D34A2" w14:textId="77777777" w:rsidR="00A358E9" w:rsidRDefault="00A358E9" w:rsidP="00851CB2">
      <w:pPr>
        <w:spacing w:line="240" w:lineRule="auto"/>
      </w:pPr>
      <w:r>
        <w:separator/>
      </w:r>
    </w:p>
  </w:endnote>
  <w:endnote w:type="continuationSeparator" w:id="0">
    <w:p w14:paraId="5FD85092" w14:textId="77777777" w:rsidR="00A358E9" w:rsidRDefault="00A358E9" w:rsidP="00851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239041"/>
      <w:docPartObj>
        <w:docPartGallery w:val="Page Numbers (Bottom of Page)"/>
        <w:docPartUnique/>
      </w:docPartObj>
    </w:sdtPr>
    <w:sdtEndPr/>
    <w:sdtContent>
      <w:p w14:paraId="2385FE14" w14:textId="4649BE76" w:rsidR="00851CB2" w:rsidRDefault="00851CB2">
        <w:pPr>
          <w:pStyle w:val="Kjene"/>
          <w:jc w:val="center"/>
        </w:pPr>
        <w:r>
          <w:fldChar w:fldCharType="begin"/>
        </w:r>
        <w:r>
          <w:instrText>PAGE   \* MERGEFORMAT</w:instrText>
        </w:r>
        <w:r>
          <w:fldChar w:fldCharType="separate"/>
        </w:r>
        <w:r w:rsidR="00A86168">
          <w:rPr>
            <w:noProof/>
          </w:rPr>
          <w:t>1</w:t>
        </w:r>
        <w:r>
          <w:fldChar w:fldCharType="end"/>
        </w:r>
      </w:p>
    </w:sdtContent>
  </w:sdt>
  <w:p w14:paraId="67416239" w14:textId="77777777" w:rsidR="00851CB2" w:rsidRDefault="00851CB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FF35" w14:textId="77777777" w:rsidR="00A358E9" w:rsidRDefault="00A358E9" w:rsidP="00851CB2">
      <w:pPr>
        <w:spacing w:line="240" w:lineRule="auto"/>
      </w:pPr>
      <w:r>
        <w:separator/>
      </w:r>
    </w:p>
  </w:footnote>
  <w:footnote w:type="continuationSeparator" w:id="0">
    <w:p w14:paraId="123B6794" w14:textId="77777777" w:rsidR="00A358E9" w:rsidRDefault="00A358E9" w:rsidP="00851C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6228F"/>
    <w:multiLevelType w:val="multilevel"/>
    <w:tmpl w:val="B55628B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0F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2280659">
    <w:abstractNumId w:val="1"/>
  </w:num>
  <w:num w:numId="2" w16cid:durableId="40226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DB"/>
    <w:rsid w:val="00097D93"/>
    <w:rsid w:val="000D3C22"/>
    <w:rsid w:val="000E50C2"/>
    <w:rsid w:val="001000E3"/>
    <w:rsid w:val="00103E5A"/>
    <w:rsid w:val="001773A0"/>
    <w:rsid w:val="001803AA"/>
    <w:rsid w:val="00185FA5"/>
    <w:rsid w:val="001A1287"/>
    <w:rsid w:val="001A7824"/>
    <w:rsid w:val="001D66E5"/>
    <w:rsid w:val="00207FC0"/>
    <w:rsid w:val="00227348"/>
    <w:rsid w:val="002357F7"/>
    <w:rsid w:val="002772A8"/>
    <w:rsid w:val="00284B80"/>
    <w:rsid w:val="002B2469"/>
    <w:rsid w:val="00300781"/>
    <w:rsid w:val="00361E4F"/>
    <w:rsid w:val="00376CEA"/>
    <w:rsid w:val="003A6BF0"/>
    <w:rsid w:val="003B02D2"/>
    <w:rsid w:val="0040214E"/>
    <w:rsid w:val="00420C35"/>
    <w:rsid w:val="00435A76"/>
    <w:rsid w:val="00470C70"/>
    <w:rsid w:val="00490FB9"/>
    <w:rsid w:val="004C729D"/>
    <w:rsid w:val="004D0531"/>
    <w:rsid w:val="00526C05"/>
    <w:rsid w:val="00552BFA"/>
    <w:rsid w:val="00564175"/>
    <w:rsid w:val="0057736E"/>
    <w:rsid w:val="005826DB"/>
    <w:rsid w:val="0058566C"/>
    <w:rsid w:val="005966E3"/>
    <w:rsid w:val="005B6112"/>
    <w:rsid w:val="005E5C19"/>
    <w:rsid w:val="00633BBC"/>
    <w:rsid w:val="00634885"/>
    <w:rsid w:val="00665B30"/>
    <w:rsid w:val="00667943"/>
    <w:rsid w:val="00694598"/>
    <w:rsid w:val="006F6C19"/>
    <w:rsid w:val="00737000"/>
    <w:rsid w:val="0078544D"/>
    <w:rsid w:val="007C15B8"/>
    <w:rsid w:val="007F1D6C"/>
    <w:rsid w:val="008259FC"/>
    <w:rsid w:val="00851CB2"/>
    <w:rsid w:val="00863054"/>
    <w:rsid w:val="008A4287"/>
    <w:rsid w:val="008A70A6"/>
    <w:rsid w:val="008B2DBE"/>
    <w:rsid w:val="00900FBD"/>
    <w:rsid w:val="009341FD"/>
    <w:rsid w:val="009345CB"/>
    <w:rsid w:val="00964E65"/>
    <w:rsid w:val="009714ED"/>
    <w:rsid w:val="0098257D"/>
    <w:rsid w:val="009852C2"/>
    <w:rsid w:val="009860B4"/>
    <w:rsid w:val="009C4C19"/>
    <w:rsid w:val="009C7BE8"/>
    <w:rsid w:val="009D342E"/>
    <w:rsid w:val="009D3E6C"/>
    <w:rsid w:val="009D6FFE"/>
    <w:rsid w:val="009E123A"/>
    <w:rsid w:val="00A04DA2"/>
    <w:rsid w:val="00A05244"/>
    <w:rsid w:val="00A358E9"/>
    <w:rsid w:val="00A55615"/>
    <w:rsid w:val="00A57EB8"/>
    <w:rsid w:val="00A630EC"/>
    <w:rsid w:val="00A66A06"/>
    <w:rsid w:val="00A670AB"/>
    <w:rsid w:val="00A75FED"/>
    <w:rsid w:val="00A766FA"/>
    <w:rsid w:val="00A86168"/>
    <w:rsid w:val="00AA71E7"/>
    <w:rsid w:val="00AB463A"/>
    <w:rsid w:val="00AE5894"/>
    <w:rsid w:val="00AE7DDB"/>
    <w:rsid w:val="00AF5BC9"/>
    <w:rsid w:val="00B253E2"/>
    <w:rsid w:val="00B27B45"/>
    <w:rsid w:val="00B5278F"/>
    <w:rsid w:val="00B90B5D"/>
    <w:rsid w:val="00B90EBD"/>
    <w:rsid w:val="00BC31A7"/>
    <w:rsid w:val="00BD6A3E"/>
    <w:rsid w:val="00BE58AE"/>
    <w:rsid w:val="00C26F80"/>
    <w:rsid w:val="00C3163A"/>
    <w:rsid w:val="00C33A4E"/>
    <w:rsid w:val="00C637AF"/>
    <w:rsid w:val="00C93A0F"/>
    <w:rsid w:val="00CD459E"/>
    <w:rsid w:val="00CF3BA1"/>
    <w:rsid w:val="00D046B8"/>
    <w:rsid w:val="00D04A2E"/>
    <w:rsid w:val="00D37904"/>
    <w:rsid w:val="00D46F07"/>
    <w:rsid w:val="00D51D9D"/>
    <w:rsid w:val="00D52B44"/>
    <w:rsid w:val="00D53B36"/>
    <w:rsid w:val="00D6458F"/>
    <w:rsid w:val="00DD3436"/>
    <w:rsid w:val="00DF3A9A"/>
    <w:rsid w:val="00E22CDC"/>
    <w:rsid w:val="00E34BD7"/>
    <w:rsid w:val="00E66592"/>
    <w:rsid w:val="00E71B55"/>
    <w:rsid w:val="00EE7FA6"/>
    <w:rsid w:val="00F21316"/>
    <w:rsid w:val="00F514D4"/>
    <w:rsid w:val="00F64B3C"/>
    <w:rsid w:val="00F66FAC"/>
    <w:rsid w:val="00F67C4C"/>
    <w:rsid w:val="00F97A3B"/>
    <w:rsid w:val="00FA0552"/>
    <w:rsid w:val="00FA5C7E"/>
    <w:rsid w:val="00FB1D99"/>
    <w:rsid w:val="00FC3A94"/>
    <w:rsid w:val="00FE4124"/>
    <w:rsid w:val="00FE4B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C6CD"/>
  <w15:chartTrackingRefBased/>
  <w15:docId w15:val="{AB41FDD0-DA1A-4F85-838A-E390DE7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26DB"/>
    <w:pPr>
      <w:spacing w:after="0" w:line="276" w:lineRule="auto"/>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826DB"/>
    <w:pPr>
      <w:ind w:left="720"/>
      <w:contextualSpacing/>
    </w:pPr>
  </w:style>
  <w:style w:type="paragraph" w:styleId="Galvene">
    <w:name w:val="header"/>
    <w:basedOn w:val="Parasts"/>
    <w:link w:val="GalveneRakstz"/>
    <w:uiPriority w:val="99"/>
    <w:unhideWhenUsed/>
    <w:rsid w:val="00851CB2"/>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851CB2"/>
    <w:rPr>
      <w:rFonts w:ascii="Times New Roman" w:eastAsia="Calibri" w:hAnsi="Times New Roman" w:cs="Times New Roman"/>
      <w:sz w:val="24"/>
    </w:rPr>
  </w:style>
  <w:style w:type="paragraph" w:styleId="Kjene">
    <w:name w:val="footer"/>
    <w:basedOn w:val="Parasts"/>
    <w:link w:val="KjeneRakstz"/>
    <w:uiPriority w:val="99"/>
    <w:unhideWhenUsed/>
    <w:rsid w:val="00851CB2"/>
    <w:pPr>
      <w:tabs>
        <w:tab w:val="center" w:pos="4153"/>
        <w:tab w:val="right" w:pos="8306"/>
      </w:tabs>
      <w:spacing w:line="240" w:lineRule="auto"/>
    </w:pPr>
  </w:style>
  <w:style w:type="character" w:customStyle="1" w:styleId="KjeneRakstz">
    <w:name w:val="Kājene Rakstz."/>
    <w:basedOn w:val="Noklusjumarindkopasfonts"/>
    <w:link w:val="Kjene"/>
    <w:uiPriority w:val="99"/>
    <w:rsid w:val="00851CB2"/>
    <w:rPr>
      <w:rFonts w:ascii="Times New Roman" w:eastAsia="Calibri" w:hAnsi="Times New Roman" w:cs="Times New Roman"/>
      <w:sz w:val="24"/>
    </w:rPr>
  </w:style>
  <w:style w:type="paragraph" w:styleId="Balonteksts">
    <w:name w:val="Balloon Text"/>
    <w:basedOn w:val="Parasts"/>
    <w:link w:val="BalontekstsRakstz"/>
    <w:uiPriority w:val="99"/>
    <w:semiHidden/>
    <w:unhideWhenUsed/>
    <w:rsid w:val="00300781"/>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0781"/>
    <w:rPr>
      <w:rFonts w:ascii="Segoe UI" w:eastAsia="Calibri" w:hAnsi="Segoe UI" w:cs="Segoe UI"/>
      <w:sz w:val="18"/>
      <w:szCs w:val="18"/>
    </w:rPr>
  </w:style>
  <w:style w:type="character" w:styleId="Izteiksmgs">
    <w:name w:val="Strong"/>
    <w:basedOn w:val="Noklusjumarindkopasfonts"/>
    <w:uiPriority w:val="22"/>
    <w:qFormat/>
    <w:rsid w:val="00FA0552"/>
    <w:rPr>
      <w:b/>
      <w:bCs/>
    </w:rPr>
  </w:style>
  <w:style w:type="paragraph" w:customStyle="1" w:styleId="tv213">
    <w:name w:val="tv213"/>
    <w:basedOn w:val="Parasts"/>
    <w:rsid w:val="00F21316"/>
    <w:pPr>
      <w:spacing w:before="100" w:beforeAutospacing="1" w:after="100" w:afterAutospacing="1" w:line="240" w:lineRule="auto"/>
    </w:pPr>
    <w:rPr>
      <w:rFonts w:eastAsia="Times New Roman"/>
      <w:szCs w:val="24"/>
      <w:lang w:eastAsia="lv-LV"/>
    </w:rPr>
  </w:style>
  <w:style w:type="character" w:customStyle="1" w:styleId="fontsize2">
    <w:name w:val="fontsize2"/>
    <w:basedOn w:val="Noklusjumarindkopasfonts"/>
    <w:rsid w:val="00F514D4"/>
  </w:style>
  <w:style w:type="character" w:styleId="Hipersaite">
    <w:name w:val="Hyperlink"/>
    <w:basedOn w:val="Noklusjumarindkopasfonts"/>
    <w:uiPriority w:val="99"/>
    <w:semiHidden/>
    <w:unhideWhenUsed/>
    <w:rsid w:val="00F514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6727">
      <w:bodyDiv w:val="1"/>
      <w:marLeft w:val="0"/>
      <w:marRight w:val="0"/>
      <w:marTop w:val="0"/>
      <w:marBottom w:val="0"/>
      <w:divBdr>
        <w:top w:val="none" w:sz="0" w:space="0" w:color="auto"/>
        <w:left w:val="none" w:sz="0" w:space="0" w:color="auto"/>
        <w:bottom w:val="none" w:sz="0" w:space="0" w:color="auto"/>
        <w:right w:val="none" w:sz="0" w:space="0" w:color="auto"/>
      </w:divBdr>
    </w:div>
    <w:div w:id="446387959">
      <w:bodyDiv w:val="1"/>
      <w:marLeft w:val="0"/>
      <w:marRight w:val="0"/>
      <w:marTop w:val="0"/>
      <w:marBottom w:val="0"/>
      <w:divBdr>
        <w:top w:val="none" w:sz="0" w:space="0" w:color="auto"/>
        <w:left w:val="none" w:sz="0" w:space="0" w:color="auto"/>
        <w:bottom w:val="none" w:sz="0" w:space="0" w:color="auto"/>
        <w:right w:val="none" w:sz="0" w:space="0" w:color="auto"/>
      </w:divBdr>
    </w:div>
    <w:div w:id="206085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8571</Words>
  <Characters>4886</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Artis</cp:lastModifiedBy>
  <cp:revision>7</cp:revision>
  <cp:lastPrinted>2022-01-04T12:10:00Z</cp:lastPrinted>
  <dcterms:created xsi:type="dcterms:W3CDTF">2023-04-05T11:41:00Z</dcterms:created>
  <dcterms:modified xsi:type="dcterms:W3CDTF">2023-04-05T13:51:00Z</dcterms:modified>
</cp:coreProperties>
</file>