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D914" w14:textId="77777777" w:rsidR="009E4EE3" w:rsidRPr="009E4EE3" w:rsidRDefault="009E4EE3" w:rsidP="00A256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9E4EE3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PROJEKTS</w:t>
      </w:r>
    </w:p>
    <w:p w14:paraId="57A88BC9" w14:textId="77777777" w:rsidR="009E4EE3" w:rsidRPr="009E4EE3" w:rsidRDefault="009E4EE3" w:rsidP="00A256F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lv-LV" w:bidi="lo-LA"/>
        </w:rPr>
      </w:pPr>
      <w:r w:rsidRPr="009E4EE3">
        <w:rPr>
          <w:rFonts w:ascii="Times New Roman" w:hAnsi="Times New Roman" w:cs="Times New Roman"/>
          <w:b/>
          <w:sz w:val="24"/>
          <w:szCs w:val="24"/>
          <w:lang w:eastAsia="lv-LV" w:bidi="lo-LA"/>
        </w:rPr>
        <w:t>Madonas novada pašvaldības saistošie noteikumi Nr. ___</w:t>
      </w:r>
    </w:p>
    <w:p w14:paraId="78078EB5" w14:textId="7509B9E8" w:rsidR="009E4EE3" w:rsidRPr="009E4EE3" w:rsidRDefault="009E4EE3" w:rsidP="00A256F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4EE3">
        <w:rPr>
          <w:rFonts w:ascii="Times New Roman" w:hAnsi="Times New Roman" w:cs="Times New Roman"/>
          <w:bCs/>
          <w:sz w:val="24"/>
          <w:szCs w:val="24"/>
          <w:lang w:eastAsia="lv-LV" w:bidi="lo-LA"/>
        </w:rPr>
        <w:t>Madonā, 202</w:t>
      </w:r>
      <w:r>
        <w:rPr>
          <w:rFonts w:ascii="Times New Roman" w:hAnsi="Times New Roman" w:cs="Times New Roman"/>
          <w:bCs/>
          <w:sz w:val="24"/>
          <w:szCs w:val="24"/>
          <w:lang w:eastAsia="lv-LV" w:bidi="lo-LA"/>
        </w:rPr>
        <w:t>6</w:t>
      </w:r>
      <w:r w:rsidRPr="009E4EE3">
        <w:rPr>
          <w:rFonts w:ascii="Times New Roman" w:hAnsi="Times New Roman" w:cs="Times New Roman"/>
          <w:bCs/>
          <w:sz w:val="24"/>
          <w:szCs w:val="24"/>
          <w:lang w:eastAsia="lv-LV" w:bidi="lo-LA"/>
        </w:rPr>
        <w:t xml:space="preserve">. gada _______ </w:t>
      </w:r>
      <w:r w:rsidRPr="009E4EE3">
        <w:rPr>
          <w:rFonts w:ascii="Times New Roman" w:hAnsi="Times New Roman" w:cs="Times New Roman"/>
          <w:sz w:val="24"/>
          <w:szCs w:val="24"/>
          <w:lang w:val="en-US"/>
        </w:rPr>
        <w:t>domes lēmums Nr. __ (prot. Nr. __, __. p.)</w:t>
      </w:r>
    </w:p>
    <w:p w14:paraId="54FABD26" w14:textId="77777777" w:rsidR="009E4EE3" w:rsidRPr="009E4EE3" w:rsidRDefault="009E4EE3" w:rsidP="00A256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73D56" w14:textId="77777777" w:rsidR="009E4EE3" w:rsidRPr="009E4EE3" w:rsidRDefault="009E4EE3" w:rsidP="00A256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8E09D" w14:textId="581AD543" w:rsidR="009E4EE3" w:rsidRPr="009E4EE3" w:rsidRDefault="00A256FE" w:rsidP="00A256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256F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Grozījumi Madonas novada pašvaldības 2025.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 </w:t>
      </w:r>
      <w:r w:rsidRPr="00A256F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gada 27.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 </w:t>
      </w:r>
      <w:r w:rsidRPr="00A256F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novembra saistošajos noteikumos Nr.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 </w:t>
      </w:r>
      <w:r w:rsidRPr="00A256F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25 “Pirmsskolas vecuma bērnu reģistrācijas, uzņemšanas, atskaitīšanas un diennakts uzraudzības pakalpojuma sniegšanas kārtība Madonas novada pašvaldības izglītības iestādēs, kas īsteno pirmsskolas izglītības programmas”</w:t>
      </w:r>
    </w:p>
    <w:p w14:paraId="7D0DAEBD" w14:textId="77777777" w:rsidR="009E4EE3" w:rsidRPr="009E4EE3" w:rsidRDefault="009E4EE3" w:rsidP="00A256FE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0F58259" w14:textId="70B4D60E" w:rsidR="009E4EE3" w:rsidRPr="00A256FE" w:rsidRDefault="009E4EE3" w:rsidP="00A256FE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256FE">
        <w:rPr>
          <w:rFonts w:ascii="Times New Roman" w:hAnsi="Times New Roman" w:cs="Times New Roman"/>
          <w:i/>
          <w:iCs/>
          <w:sz w:val="24"/>
          <w:szCs w:val="24"/>
        </w:rPr>
        <w:t>Izdoti saskaņā ar</w:t>
      </w:r>
    </w:p>
    <w:p w14:paraId="609D2EE7" w14:textId="3AE599AA" w:rsidR="009E4EE3" w:rsidRPr="00A256FE" w:rsidRDefault="00A256FE" w:rsidP="00A256FE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256FE">
        <w:rPr>
          <w:rFonts w:ascii="Times New Roman" w:hAnsi="Times New Roman" w:cs="Times New Roman"/>
          <w:i/>
          <w:iCs/>
          <w:sz w:val="24"/>
          <w:szCs w:val="24"/>
        </w:rPr>
        <w:t>Vispārējās izglītības likuma 26. panta pirmo</w:t>
      </w:r>
      <w:r w:rsidR="009E4EE3" w:rsidRPr="00A256FE">
        <w:rPr>
          <w:rFonts w:ascii="Times New Roman" w:hAnsi="Times New Roman" w:cs="Times New Roman"/>
          <w:i/>
          <w:iCs/>
          <w:sz w:val="24"/>
          <w:szCs w:val="24"/>
        </w:rPr>
        <w:t xml:space="preserve"> daļu</w:t>
      </w:r>
    </w:p>
    <w:p w14:paraId="091D4E48" w14:textId="77777777" w:rsidR="009E4EE3" w:rsidRPr="00A256FE" w:rsidRDefault="009E4EE3" w:rsidP="00A256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450C505" w14:textId="77777777" w:rsidR="009E4EE3" w:rsidRPr="009E4EE3" w:rsidRDefault="009E4EE3" w:rsidP="00A256F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A338BD" w14:textId="214C3B17" w:rsidR="009E4EE3" w:rsidRPr="009E4EE3" w:rsidRDefault="009E4EE3" w:rsidP="00A256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E4EE3">
        <w:rPr>
          <w:rFonts w:ascii="Times New Roman" w:hAnsi="Times New Roman"/>
          <w:sz w:val="24"/>
          <w:szCs w:val="24"/>
        </w:rPr>
        <w:t xml:space="preserve">Izdarīt </w:t>
      </w:r>
      <w:r w:rsidR="00A256FE" w:rsidRPr="00A256FE">
        <w:rPr>
          <w:rFonts w:ascii="Times New Roman" w:hAnsi="Times New Roman"/>
          <w:sz w:val="24"/>
          <w:szCs w:val="24"/>
        </w:rPr>
        <w:t>Madonas novada pašvaldības 2025.</w:t>
      </w:r>
      <w:r w:rsidR="00A256FE">
        <w:rPr>
          <w:rFonts w:ascii="Times New Roman" w:hAnsi="Times New Roman"/>
          <w:sz w:val="24"/>
          <w:szCs w:val="24"/>
        </w:rPr>
        <w:t> </w:t>
      </w:r>
      <w:r w:rsidR="00A256FE" w:rsidRPr="00A256FE">
        <w:rPr>
          <w:rFonts w:ascii="Times New Roman" w:hAnsi="Times New Roman"/>
          <w:sz w:val="24"/>
          <w:szCs w:val="24"/>
        </w:rPr>
        <w:t>gada 27.</w:t>
      </w:r>
      <w:r w:rsidR="00A256FE">
        <w:rPr>
          <w:rFonts w:ascii="Times New Roman" w:hAnsi="Times New Roman"/>
          <w:sz w:val="24"/>
          <w:szCs w:val="24"/>
        </w:rPr>
        <w:t> </w:t>
      </w:r>
      <w:r w:rsidR="00A256FE" w:rsidRPr="00A256FE">
        <w:rPr>
          <w:rFonts w:ascii="Times New Roman" w:hAnsi="Times New Roman"/>
          <w:sz w:val="24"/>
          <w:szCs w:val="24"/>
        </w:rPr>
        <w:t>novembra saistošajos noteikumos Nr.</w:t>
      </w:r>
      <w:r w:rsidR="00A256FE">
        <w:rPr>
          <w:rFonts w:ascii="Times New Roman" w:hAnsi="Times New Roman"/>
          <w:sz w:val="24"/>
          <w:szCs w:val="24"/>
        </w:rPr>
        <w:t> </w:t>
      </w:r>
      <w:r w:rsidR="00A256FE" w:rsidRPr="00A256FE">
        <w:rPr>
          <w:rFonts w:ascii="Times New Roman" w:hAnsi="Times New Roman"/>
          <w:sz w:val="24"/>
          <w:szCs w:val="24"/>
        </w:rPr>
        <w:t>25 “Pirmsskolas vecuma bērnu reģistrācijas, uzņemšanas, atskaitīšanas un diennakts uzraudzības pakalpojuma sniegšanas kārtība Madonas novada pašvaldības izglītības iestādēs, kas īsteno pirmsskolas izglītības programmas”</w:t>
      </w:r>
      <w:r w:rsidRPr="009E4EE3">
        <w:rPr>
          <w:rFonts w:ascii="Times New Roman" w:hAnsi="Times New Roman"/>
          <w:sz w:val="24"/>
          <w:szCs w:val="24"/>
        </w:rPr>
        <w:t xml:space="preserve"> (Latvijas Vēstnesis, </w:t>
      </w:r>
      <w:r w:rsidR="00A256FE">
        <w:rPr>
          <w:rFonts w:ascii="Times New Roman" w:hAnsi="Times New Roman"/>
          <w:sz w:val="24"/>
          <w:szCs w:val="24"/>
        </w:rPr>
        <w:t>oficiālās publikācijas Nr. 2026/31.25</w:t>
      </w:r>
      <w:r w:rsidRPr="009E4EE3">
        <w:rPr>
          <w:rFonts w:ascii="Times New Roman" w:hAnsi="Times New Roman"/>
          <w:sz w:val="24"/>
          <w:szCs w:val="24"/>
        </w:rPr>
        <w:t>) šādus grozījumus:</w:t>
      </w:r>
    </w:p>
    <w:p w14:paraId="35C4A864" w14:textId="77777777" w:rsidR="009E4EE3" w:rsidRPr="009E4EE3" w:rsidRDefault="009E4EE3" w:rsidP="00A256FE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A0A8AD2" w14:textId="0A803A97" w:rsidR="003B6DDE" w:rsidRDefault="005519B3" w:rsidP="00A256F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aizstāt 8. un 15.punktā vārdus “elektronisko pakalpojumu portālā epakalpojumi.lv” ar vārdiem “</w:t>
      </w:r>
      <w:r w:rsidRPr="005519B3">
        <w:rPr>
          <w:rFonts w:ascii="Times New Roman" w:hAnsi="Times New Roman" w:cs="Times New Roman"/>
          <w:sz w:val="24"/>
          <w:szCs w:val="24"/>
        </w:rPr>
        <w:t>vienotajā valsts pārvaldes pakalpojumu portālā Latvija.gov.lv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14:paraId="4E7FCCF3" w14:textId="77777777" w:rsidR="005519B3" w:rsidRDefault="005519B3" w:rsidP="005519B3">
      <w:pPr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25DC53" w14:textId="4B803F1B" w:rsidR="005519B3" w:rsidRDefault="005519B3" w:rsidP="00A256F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izteikt 9. punktu jaunā redakcijā:</w:t>
      </w:r>
    </w:p>
    <w:p w14:paraId="6B36060F" w14:textId="17E65A80" w:rsidR="005519B3" w:rsidRDefault="005519B3" w:rsidP="005519B3">
      <w:pPr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“9. Reģistrējot bērnu patstāvīgi, vecāki izmanto </w:t>
      </w:r>
      <w:r w:rsidRPr="005519B3">
        <w:rPr>
          <w:rFonts w:ascii="Times New Roman" w:hAnsi="Times New Roman" w:cs="Times New Roman"/>
          <w:sz w:val="24"/>
          <w:szCs w:val="24"/>
        </w:rPr>
        <w:t>vienotajā valsts pārvaldes pakalpojumu portālā Latvija.gov.lv</w:t>
      </w:r>
      <w:r>
        <w:rPr>
          <w:rFonts w:ascii="Times New Roman" w:hAnsi="Times New Roman" w:cs="Times New Roman"/>
          <w:sz w:val="24"/>
          <w:szCs w:val="24"/>
        </w:rPr>
        <w:t xml:space="preserve"> pieejamo pakalpojumu </w:t>
      </w:r>
      <w:r w:rsidRPr="005519B3">
        <w:rPr>
          <w:rFonts w:ascii="Times New Roman" w:hAnsi="Times New Roman" w:cs="Times New Roman"/>
          <w:sz w:val="24"/>
          <w:szCs w:val="24"/>
        </w:rPr>
        <w:t>“Pieteikšanās uzņemšanai izglītības iestādēs”</w:t>
      </w:r>
      <w:r>
        <w:rPr>
          <w:rFonts w:ascii="Times New Roman" w:hAnsi="Times New Roman" w:cs="Times New Roman"/>
          <w:sz w:val="24"/>
          <w:szCs w:val="24"/>
        </w:rPr>
        <w:t>.”;</w:t>
      </w:r>
    </w:p>
    <w:p w14:paraId="4E0D01EE" w14:textId="77777777" w:rsidR="005519B3" w:rsidRDefault="005519B3" w:rsidP="005519B3">
      <w:pPr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BBC8B3" w14:textId="77777777" w:rsidR="009E4EE3" w:rsidRPr="009E4EE3" w:rsidRDefault="009E4EE3" w:rsidP="00A256F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9A5AFB" w14:textId="013FE8A6" w:rsidR="009E4EE3" w:rsidRPr="009E4EE3" w:rsidRDefault="009E4EE3" w:rsidP="005519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E4EE3">
        <w:rPr>
          <w:rFonts w:ascii="Times New Roman" w:eastAsia="Times New Roman" w:hAnsi="Times New Roman"/>
          <w:sz w:val="24"/>
          <w:szCs w:val="24"/>
          <w:lang w:eastAsia="lv-LV"/>
        </w:rPr>
        <w:t>Domes priekšsēdētājs</w:t>
      </w:r>
      <w:r w:rsidRPr="009E4EE3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4EE3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4EE3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4EE3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4EE3">
        <w:rPr>
          <w:rFonts w:ascii="Times New Roman" w:eastAsia="Times New Roman" w:hAnsi="Times New Roman"/>
          <w:sz w:val="24"/>
          <w:szCs w:val="24"/>
          <w:lang w:eastAsia="lv-LV"/>
        </w:rPr>
        <w:tab/>
        <w:t>A. Lungevičs</w:t>
      </w:r>
      <w:r w:rsidRPr="009E4EE3"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1DA143D9" w14:textId="77777777" w:rsidR="009E4EE3" w:rsidRPr="009E4EE3" w:rsidRDefault="009E4EE3" w:rsidP="00A256F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E4EE3" w:rsidRPr="009E4EE3" w:rsidSect="00A256FE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E291" w14:textId="77777777" w:rsidR="00A34F2C" w:rsidRDefault="00A34F2C">
      <w:pPr>
        <w:spacing w:after="0" w:line="240" w:lineRule="auto"/>
      </w:pPr>
      <w:r>
        <w:separator/>
      </w:r>
    </w:p>
  </w:endnote>
  <w:endnote w:type="continuationSeparator" w:id="0">
    <w:p w14:paraId="32C8FA37" w14:textId="77777777" w:rsidR="00A34F2C" w:rsidRDefault="00A34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512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1564B3" w14:textId="77777777" w:rsidR="00000000" w:rsidRPr="004A4623" w:rsidRDefault="001F475D">
        <w:pPr>
          <w:pStyle w:val="Kjene"/>
          <w:jc w:val="center"/>
          <w:rPr>
            <w:rFonts w:ascii="Times New Roman" w:hAnsi="Times New Roman" w:cs="Times New Roman"/>
          </w:rPr>
        </w:pPr>
        <w:r w:rsidRPr="004A4623">
          <w:rPr>
            <w:rFonts w:ascii="Times New Roman" w:hAnsi="Times New Roman" w:cs="Times New Roman"/>
          </w:rPr>
          <w:fldChar w:fldCharType="begin"/>
        </w:r>
        <w:r w:rsidRPr="004A4623">
          <w:rPr>
            <w:rFonts w:ascii="Times New Roman" w:hAnsi="Times New Roman" w:cs="Times New Roman"/>
          </w:rPr>
          <w:instrText>PAGE   \* MERGEFORMAT</w:instrText>
        </w:r>
        <w:r w:rsidRPr="004A4623">
          <w:rPr>
            <w:rFonts w:ascii="Times New Roman" w:hAnsi="Times New Roman" w:cs="Times New Roman"/>
          </w:rPr>
          <w:fldChar w:fldCharType="separate"/>
        </w:r>
        <w:r w:rsidRPr="004A4623">
          <w:rPr>
            <w:rFonts w:ascii="Times New Roman" w:hAnsi="Times New Roman" w:cs="Times New Roman"/>
          </w:rPr>
          <w:t>2</w:t>
        </w:r>
        <w:r w:rsidRPr="004A4623">
          <w:rPr>
            <w:rFonts w:ascii="Times New Roman" w:hAnsi="Times New Roman" w:cs="Times New Roman"/>
          </w:rPr>
          <w:fldChar w:fldCharType="end"/>
        </w:r>
      </w:p>
    </w:sdtContent>
  </w:sdt>
  <w:p w14:paraId="4CC4E811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6B53" w14:textId="77777777" w:rsidR="00A34F2C" w:rsidRDefault="00A34F2C">
      <w:pPr>
        <w:spacing w:after="0" w:line="240" w:lineRule="auto"/>
      </w:pPr>
      <w:r>
        <w:separator/>
      </w:r>
    </w:p>
  </w:footnote>
  <w:footnote w:type="continuationSeparator" w:id="0">
    <w:p w14:paraId="15218B00" w14:textId="77777777" w:rsidR="00A34F2C" w:rsidRDefault="00A34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11846"/>
    <w:multiLevelType w:val="hybridMultilevel"/>
    <w:tmpl w:val="4AC60A66"/>
    <w:lvl w:ilvl="0" w:tplc="13C81CA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179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E3"/>
    <w:rsid w:val="000E3120"/>
    <w:rsid w:val="001B64E4"/>
    <w:rsid w:val="001F475D"/>
    <w:rsid w:val="00322DDC"/>
    <w:rsid w:val="003B6DDE"/>
    <w:rsid w:val="003E2052"/>
    <w:rsid w:val="0042235D"/>
    <w:rsid w:val="0048422D"/>
    <w:rsid w:val="005519B3"/>
    <w:rsid w:val="008212CC"/>
    <w:rsid w:val="009E4EE3"/>
    <w:rsid w:val="009F52F4"/>
    <w:rsid w:val="00A256FE"/>
    <w:rsid w:val="00A34F2C"/>
    <w:rsid w:val="00AA29EA"/>
    <w:rsid w:val="00F5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E8C6"/>
  <w15:chartTrackingRefBased/>
  <w15:docId w15:val="{D8EF7E81-D34E-4224-ADA7-144492AF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9E4EE3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9E4EE3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9E4EE3"/>
    <w:pPr>
      <w:ind w:left="720"/>
      <w:contextualSpacing/>
    </w:pPr>
  </w:style>
  <w:style w:type="paragraph" w:customStyle="1" w:styleId="tv213">
    <w:name w:val="tv213"/>
    <w:basedOn w:val="Parasts"/>
    <w:rsid w:val="0082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3B6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Puķīte</dc:creator>
  <cp:keywords/>
  <dc:description/>
  <cp:lastModifiedBy>Gundega Puķīte</cp:lastModifiedBy>
  <cp:revision>4</cp:revision>
  <dcterms:created xsi:type="dcterms:W3CDTF">2026-07-31T12:27:00Z</dcterms:created>
  <dcterms:modified xsi:type="dcterms:W3CDTF">2026-07-31T12:39:00Z</dcterms:modified>
</cp:coreProperties>
</file>